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84" w:rsidRPr="00845A84" w:rsidRDefault="00845A84" w:rsidP="00845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5A84" w:rsidRPr="00845A84" w:rsidRDefault="00845A84" w:rsidP="00845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2"/>
      <w:bookmarkEnd w:id="0"/>
      <w:r w:rsidRPr="00845A84">
        <w:rPr>
          <w:rFonts w:ascii="Times New Roman" w:hAnsi="Times New Roman" w:cs="Times New Roman"/>
          <w:b/>
          <w:bCs/>
          <w:sz w:val="28"/>
          <w:szCs w:val="28"/>
        </w:rPr>
        <w:t>ФОРМЫ</w:t>
      </w:r>
    </w:p>
    <w:p w:rsidR="00845A84" w:rsidRDefault="00845A84" w:rsidP="00845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5A84">
        <w:rPr>
          <w:rFonts w:ascii="Times New Roman" w:hAnsi="Times New Roman" w:cs="Times New Roman"/>
          <w:b/>
          <w:bCs/>
          <w:sz w:val="28"/>
          <w:szCs w:val="28"/>
        </w:rPr>
        <w:t>ПРЕДОСТАВЛЕНИЯ ИНФОРМАЦИИ, ПОДЛЕЖАЩЕЙ РАСКРЫТИЮ,</w:t>
      </w:r>
      <w:r w:rsidR="003E1CB1">
        <w:rPr>
          <w:rFonts w:ascii="Times New Roman" w:hAnsi="Times New Roman" w:cs="Times New Roman"/>
          <w:b/>
          <w:bCs/>
          <w:sz w:val="28"/>
          <w:szCs w:val="28"/>
        </w:rPr>
        <w:t xml:space="preserve"> ЭЛЕКТРОСЕТЕВОЙ ОРГАНИЗАЦИЕЙ </w:t>
      </w:r>
    </w:p>
    <w:p w:rsidR="003E1CB1" w:rsidRPr="00845A84" w:rsidRDefault="003E1CB1" w:rsidP="00845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201</w:t>
      </w:r>
      <w:r w:rsidR="008F6D5E" w:rsidRPr="00F47712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ГОД. </w:t>
      </w:r>
    </w:p>
    <w:p w:rsidR="00776A30" w:rsidRPr="006401DF" w:rsidRDefault="00776A30" w:rsidP="00845A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36"/>
      <w:bookmarkEnd w:id="1"/>
    </w:p>
    <w:p w:rsidR="00776A30" w:rsidRPr="006401DF" w:rsidRDefault="00776A30" w:rsidP="00845A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45A84" w:rsidRPr="00845A84" w:rsidRDefault="00845A84" w:rsidP="00845A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45A84">
        <w:rPr>
          <w:rFonts w:ascii="Times New Roman" w:hAnsi="Times New Roman" w:cs="Times New Roman"/>
          <w:sz w:val="28"/>
          <w:szCs w:val="28"/>
        </w:rPr>
        <w:t>Форма 1.1. Общая информация о регулируемой организации</w:t>
      </w:r>
    </w:p>
    <w:p w:rsidR="00845A84" w:rsidRPr="00845A84" w:rsidRDefault="00845A84" w:rsidP="00845A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01"/>
        <w:gridCol w:w="2691"/>
      </w:tblGrid>
      <w:tr w:rsidR="00845A84" w:rsidRPr="00333C9D" w:rsidTr="0003687D">
        <w:trPr>
          <w:trHeight w:val="400"/>
          <w:tblCellSpacing w:w="5" w:type="nil"/>
        </w:trPr>
        <w:tc>
          <w:tcPr>
            <w:tcW w:w="6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845A84" w:rsidP="00997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юридического лица  (согласно</w:t>
            </w:r>
            <w:r w:rsidR="0099789F"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уставу регулируемой организации)                   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C82BF9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«Сибирские Энергетические Сети»</w:t>
            </w:r>
          </w:p>
        </w:tc>
      </w:tr>
      <w:tr w:rsidR="00845A84" w:rsidRPr="00333C9D" w:rsidTr="0003687D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845A84" w:rsidP="00997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 руководителя  регулируемой</w:t>
            </w:r>
            <w:r w:rsidR="0099789F"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 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C82BF9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Жуков Анатолий Васильевич</w:t>
            </w:r>
          </w:p>
        </w:tc>
      </w:tr>
      <w:tr w:rsidR="00845A84" w:rsidRPr="00333C9D" w:rsidTr="0003687D">
        <w:trPr>
          <w:trHeight w:val="10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845A84" w:rsidP="00997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Основной  государственный  регистрационный   номер,</w:t>
            </w:r>
            <w:r w:rsidR="0099789F"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дата  его   присвоения   и   наименование   органа,</w:t>
            </w:r>
            <w:r w:rsidR="0099789F"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принявшего решение о регистрации, в соответствии со</w:t>
            </w:r>
            <w:r w:rsidR="0099789F"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свидетельством  о  государственной  регистрации   в</w:t>
            </w:r>
            <w:r w:rsidR="0099789F"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качестве юридического лица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C82BF9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1105476071140</w:t>
            </w:r>
          </w:p>
          <w:p w:rsidR="00C82BF9" w:rsidRPr="00333C9D" w:rsidRDefault="00C82BF9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19 октября 2010года</w:t>
            </w:r>
          </w:p>
          <w:p w:rsidR="00C82BF9" w:rsidRPr="00333C9D" w:rsidRDefault="00C82BF9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Инспекция Федеральной налоговой службы по Дзержинскому району г</w:t>
            </w:r>
            <w:proofErr w:type="gramStart"/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овосибирска</w:t>
            </w:r>
          </w:p>
        </w:tc>
      </w:tr>
      <w:tr w:rsidR="00845A84" w:rsidRPr="00333C9D" w:rsidTr="0003687D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845A84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регулируемой организации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C82BF9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630015, г</w:t>
            </w:r>
            <w:proofErr w:type="gramStart"/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овосибирск, ул.Королева,40</w:t>
            </w:r>
          </w:p>
        </w:tc>
      </w:tr>
      <w:tr w:rsidR="00845A84" w:rsidRPr="00333C9D" w:rsidTr="0003687D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845A84" w:rsidP="00997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Адрес    фактического    местонахождения    органов</w:t>
            </w:r>
            <w:r w:rsidR="0099789F"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регулируемой организации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C82BF9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630015, г</w:t>
            </w:r>
            <w:proofErr w:type="gramStart"/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овосибирск, </w:t>
            </w:r>
          </w:p>
          <w:p w:rsidR="00C82BF9" w:rsidRPr="00333C9D" w:rsidRDefault="00C82BF9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оролева,40</w:t>
            </w:r>
          </w:p>
        </w:tc>
      </w:tr>
      <w:tr w:rsidR="00845A84" w:rsidRPr="00333C9D" w:rsidTr="0003687D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845A84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телефоны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C82BF9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(8-383) 279-78-25</w:t>
            </w:r>
          </w:p>
        </w:tc>
      </w:tr>
      <w:tr w:rsidR="00845A84" w:rsidRPr="00333C9D" w:rsidTr="0003687D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845A84" w:rsidP="00997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Официальный сайт регулируемой  организации  в  сети</w:t>
            </w:r>
            <w:r w:rsidR="0099789F"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"Интернет"   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3E1CB1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http://sib-seti.vgroup.su/</w:t>
            </w:r>
          </w:p>
        </w:tc>
      </w:tr>
      <w:tr w:rsidR="00845A84" w:rsidRPr="00333C9D" w:rsidTr="0003687D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845A84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  <w:r w:rsidR="00C82BF9"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регулируемой организации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38374E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Kometa_energia@mail.ru</w:t>
            </w:r>
          </w:p>
        </w:tc>
      </w:tr>
      <w:tr w:rsidR="00845A84" w:rsidRPr="00333C9D" w:rsidTr="0003687D">
        <w:trPr>
          <w:trHeight w:val="6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845A84" w:rsidP="00997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Режим работы регулируемой организации  (абонентских</w:t>
            </w:r>
            <w:r w:rsidR="0099789F"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отделов, сбытовых подразделений), в том числе  часы</w:t>
            </w:r>
            <w:r w:rsidR="0099789F"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="00C82BF9"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диспетчерских служб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C82BF9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Пн-Чт</w:t>
            </w:r>
            <w:proofErr w:type="spellEnd"/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   8:00-17:00</w:t>
            </w:r>
          </w:p>
          <w:p w:rsidR="00C82BF9" w:rsidRPr="00333C9D" w:rsidRDefault="00C82BF9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Пт.        8:00-16:00</w:t>
            </w:r>
          </w:p>
        </w:tc>
      </w:tr>
      <w:tr w:rsidR="00845A84" w:rsidRPr="00333C9D" w:rsidTr="0003687D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845A84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Вид регулируемой деятельности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3E1CB1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Передача электрической энергии</w:t>
            </w:r>
          </w:p>
        </w:tc>
      </w:tr>
      <w:tr w:rsidR="00845A84" w:rsidRPr="00333C9D" w:rsidTr="0003687D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845A84" w:rsidP="00936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  <w:r w:rsidR="0099789F"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ность  сетей  </w:t>
            </w: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 (километров)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3E1CB1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20 -35 кВ – 3,49 км</w:t>
            </w:r>
          </w:p>
          <w:p w:rsidR="003E1CB1" w:rsidRPr="00333C9D" w:rsidRDefault="003E1CB1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3-10 кВ – 20,17 км</w:t>
            </w:r>
          </w:p>
          <w:p w:rsidR="003E1CB1" w:rsidRPr="00333C9D" w:rsidRDefault="003E1CB1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До 1 кВ – 12.35 км</w:t>
            </w:r>
          </w:p>
        </w:tc>
      </w:tr>
      <w:tr w:rsidR="00845A84" w:rsidRPr="00333C9D" w:rsidTr="0003687D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845A84" w:rsidP="00936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936504"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 трансформаторных подстанций </w:t>
            </w: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(штук)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3E1CB1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845A84" w:rsidRPr="006401DF" w:rsidRDefault="00845A84" w:rsidP="00845A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000FC" w:rsidRPr="006401DF" w:rsidRDefault="002000FC" w:rsidP="00845A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000FC" w:rsidRDefault="002000FC" w:rsidP="00845A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3C9D" w:rsidRDefault="00333C9D" w:rsidP="00845A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3C9D" w:rsidRDefault="00333C9D" w:rsidP="00845A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3C9D" w:rsidRDefault="00333C9D" w:rsidP="00845A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3C9D" w:rsidRDefault="00333C9D" w:rsidP="00845A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3C9D" w:rsidRDefault="00333C9D" w:rsidP="00845A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3C9D" w:rsidRPr="006401DF" w:rsidRDefault="00333C9D" w:rsidP="00845A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000FC" w:rsidRPr="006401DF" w:rsidRDefault="002000FC" w:rsidP="00845A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000FC" w:rsidRPr="006401DF" w:rsidRDefault="002000FC" w:rsidP="00845A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621"/>
        <w:gridCol w:w="1950"/>
      </w:tblGrid>
      <w:tr w:rsidR="00CA33BA" w:rsidRPr="002000FC" w:rsidTr="003E1BDF">
        <w:tc>
          <w:tcPr>
            <w:tcW w:w="7621" w:type="dxa"/>
          </w:tcPr>
          <w:p w:rsidR="00CA33BA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а) о ценах (тарифах) на товары (работы, услуги) субъектов естественных монополий, в отношении которых применяется государственное регулирование (далее - регулируемые товары (работы, услуги)), включая информацию о тарифах на услуги по передаче электрической энергии и размерах платы за технологическое присоединение к электрическим сетям на текущий период регулирования, с указанием источника официального опубликования решения регулирующего органа об установлении тарифов;</w:t>
            </w:r>
            <w:proofErr w:type="gramEnd"/>
          </w:p>
        </w:tc>
        <w:tc>
          <w:tcPr>
            <w:tcW w:w="1950" w:type="dxa"/>
          </w:tcPr>
          <w:p w:rsidR="003E1CB1" w:rsidRPr="003E1CB1" w:rsidRDefault="003E1CB1" w:rsidP="003E1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3E1CB1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по тарифам</w:t>
            </w:r>
          </w:p>
          <w:p w:rsidR="003E1CB1" w:rsidRPr="00F47712" w:rsidRDefault="003E1CB1" w:rsidP="003E1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CB1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  <w:r w:rsidR="008F6D5E" w:rsidRPr="00F47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712" w:rsidRPr="00F47712">
              <w:rPr>
                <w:rFonts w:ascii="Times New Roman" w:hAnsi="Times New Roman" w:cs="Times New Roman"/>
                <w:sz w:val="24"/>
                <w:szCs w:val="24"/>
              </w:rPr>
              <w:t>437-</w:t>
            </w:r>
            <w:r w:rsidR="00F47712">
              <w:rPr>
                <w:rFonts w:ascii="Times New Roman" w:hAnsi="Times New Roman" w:cs="Times New Roman"/>
                <w:sz w:val="24"/>
                <w:szCs w:val="24"/>
              </w:rPr>
              <w:t>ЭЭ от 16.12.2015 года</w:t>
            </w:r>
          </w:p>
          <w:p w:rsidR="00F47712" w:rsidRPr="003E1CB1" w:rsidRDefault="00F47712" w:rsidP="00F4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3E1CB1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по тарифам</w:t>
            </w:r>
          </w:p>
          <w:p w:rsidR="003E1CB1" w:rsidRPr="002000FC" w:rsidRDefault="00F47712" w:rsidP="00F4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CB1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  <w:r w:rsidRPr="00F47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№508 – ТП от 30.12.2015 года об установлении т</w:t>
            </w:r>
            <w:r w:rsidR="003E1CB1">
              <w:rPr>
                <w:rFonts w:ascii="Times New Roman" w:hAnsi="Times New Roman" w:cs="Times New Roman"/>
                <w:sz w:val="24"/>
                <w:szCs w:val="24"/>
              </w:rPr>
              <w:t>арифа на технологическое присоединение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33BA" w:rsidRPr="002000FC" w:rsidTr="003E1BDF">
        <w:tc>
          <w:tcPr>
            <w:tcW w:w="7621" w:type="dxa"/>
          </w:tcPr>
          <w:p w:rsidR="00CA33BA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б) 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качества, включая информацию:</w:t>
            </w:r>
          </w:p>
        </w:tc>
        <w:tc>
          <w:tcPr>
            <w:tcW w:w="1950" w:type="dxa"/>
          </w:tcPr>
          <w:p w:rsidR="00CA33BA" w:rsidRPr="002000FC" w:rsidRDefault="00B65975" w:rsidP="00B6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электрической энергии от энергосетей ОАО «РЭС» по сетям ООО «СЭС» потребителю с качеством соответствующим ГОСТУ </w:t>
            </w:r>
          </w:p>
        </w:tc>
      </w:tr>
      <w:tr w:rsidR="00CA33BA" w:rsidRPr="002000FC" w:rsidTr="003E1BDF">
        <w:tc>
          <w:tcPr>
            <w:tcW w:w="7621" w:type="dxa"/>
          </w:tcPr>
          <w:p w:rsidR="00CA33BA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 балансе электрической энергии и мощности, в том числе:</w:t>
            </w:r>
          </w:p>
        </w:tc>
        <w:tc>
          <w:tcPr>
            <w:tcW w:w="1950" w:type="dxa"/>
          </w:tcPr>
          <w:p w:rsidR="00CA33BA" w:rsidRPr="002000FC" w:rsidRDefault="00CA3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3BA" w:rsidRPr="002000FC" w:rsidTr="003E1BDF">
        <w:tc>
          <w:tcPr>
            <w:tcW w:w="7621" w:type="dxa"/>
          </w:tcPr>
          <w:p w:rsidR="00CA33BA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об отпуске электроэнергии в сеть и отпуске электроэнергии из сети сетевой компании по уровням напряжений, используемых для ценообразования, потребителям электрической энергии и территориальным сетевым организациям, присоединенным к сетям сетевой организации;</w:t>
            </w:r>
          </w:p>
        </w:tc>
        <w:tc>
          <w:tcPr>
            <w:tcW w:w="1950" w:type="dxa"/>
          </w:tcPr>
          <w:p w:rsidR="00CA33BA" w:rsidRPr="002000FC" w:rsidRDefault="003E1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CB1">
              <w:rPr>
                <w:rFonts w:ascii="Times New Roman" w:hAnsi="Times New Roman" w:cs="Times New Roman"/>
                <w:sz w:val="24"/>
                <w:szCs w:val="24"/>
              </w:rPr>
              <w:t>http://sib-seti.vgroup.su/</w:t>
            </w:r>
          </w:p>
        </w:tc>
      </w:tr>
      <w:tr w:rsidR="00CA33BA" w:rsidRPr="002000FC" w:rsidTr="003E1BDF">
        <w:tc>
          <w:tcPr>
            <w:tcW w:w="7621" w:type="dxa"/>
          </w:tcPr>
          <w:p w:rsidR="00CA33BA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об объеме переданной электроэнергии по договорам об оказании услуг по передаче электроэнергии потребителям сетевой организации в разрезе</w:t>
            </w:r>
            <w:proofErr w:type="gramEnd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 уровней напряжений, используемых для ценообразования;</w:t>
            </w:r>
          </w:p>
        </w:tc>
        <w:tc>
          <w:tcPr>
            <w:tcW w:w="1950" w:type="dxa"/>
          </w:tcPr>
          <w:p w:rsidR="00CA33BA" w:rsidRPr="002000FC" w:rsidRDefault="003E1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CB1">
              <w:rPr>
                <w:rFonts w:ascii="Times New Roman" w:hAnsi="Times New Roman" w:cs="Times New Roman"/>
                <w:sz w:val="24"/>
                <w:szCs w:val="24"/>
              </w:rPr>
              <w:t>http://sib-seti.vgroup.su/</w:t>
            </w:r>
          </w:p>
        </w:tc>
      </w:tr>
      <w:tr w:rsidR="00CA33BA" w:rsidRPr="002000FC" w:rsidTr="003E1BDF">
        <w:tc>
          <w:tcPr>
            <w:tcW w:w="7621" w:type="dxa"/>
          </w:tcPr>
          <w:p w:rsidR="00CA33BA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 потерях электроэнергии в сетях сетевой организации в абсолютном и относительном выражении по уровням напряжения, используемым для целей ценообразования;</w:t>
            </w:r>
          </w:p>
        </w:tc>
        <w:tc>
          <w:tcPr>
            <w:tcW w:w="1950" w:type="dxa"/>
          </w:tcPr>
          <w:p w:rsidR="00CA33BA" w:rsidRPr="002000FC" w:rsidRDefault="00CA3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3BA" w:rsidRPr="002000FC" w:rsidTr="003E1BDF">
        <w:tc>
          <w:tcPr>
            <w:tcW w:w="7621" w:type="dxa"/>
          </w:tcPr>
          <w:p w:rsidR="00CA33BA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 затратах на оплату потерь, в том числе:</w:t>
            </w:r>
          </w:p>
        </w:tc>
        <w:tc>
          <w:tcPr>
            <w:tcW w:w="1950" w:type="dxa"/>
          </w:tcPr>
          <w:p w:rsidR="00CA33BA" w:rsidRPr="002000FC" w:rsidRDefault="00CA3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3BA" w:rsidRPr="002000FC" w:rsidTr="003E1BDF">
        <w:tc>
          <w:tcPr>
            <w:tcW w:w="7621" w:type="dxa"/>
          </w:tcPr>
          <w:p w:rsidR="00CA33BA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 затратах сетевой организации на покупку потерь в собственных сетях;</w:t>
            </w:r>
          </w:p>
        </w:tc>
        <w:tc>
          <w:tcPr>
            <w:tcW w:w="1950" w:type="dxa"/>
          </w:tcPr>
          <w:p w:rsidR="00CA33BA" w:rsidRPr="002000FC" w:rsidRDefault="00CA3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об уровне нормативных потерь электроэнергии на текущий период с указанием источника опубликования решения об установлении уровня нормативных потерь;</w:t>
            </w:r>
          </w:p>
        </w:tc>
        <w:tc>
          <w:tcPr>
            <w:tcW w:w="1950" w:type="dxa"/>
          </w:tcPr>
          <w:p w:rsidR="00831AED" w:rsidRPr="002000FC" w:rsidRDefault="003E1BDF" w:rsidP="003E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5,99</w:t>
            </w:r>
            <w:r w:rsidR="00B65975">
              <w:rPr>
                <w:rFonts w:ascii="Times New Roman" w:hAnsi="Times New Roman" w:cs="Times New Roman"/>
                <w:sz w:val="24"/>
                <w:szCs w:val="24"/>
              </w:rPr>
              <w:t xml:space="preserve"> % сайт </w:t>
            </w:r>
            <w:r w:rsidRPr="003E1BDF">
              <w:rPr>
                <w:rFonts w:ascii="Times New Roman" w:hAnsi="Times New Roman" w:cs="Times New Roman"/>
                <w:sz w:val="24"/>
                <w:szCs w:val="24"/>
              </w:rPr>
              <w:t>http://sib-seti.vgroup.su/documents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 перечне мероприятий по снижению размеров потерь в сетях, а также о сроках их исполнения и источниках финансирования;</w:t>
            </w:r>
          </w:p>
        </w:tc>
        <w:tc>
          <w:tcPr>
            <w:tcW w:w="1950" w:type="dxa"/>
          </w:tcPr>
          <w:p w:rsidR="00831AED" w:rsidRPr="002000FC" w:rsidRDefault="0083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о закупке сетевыми организациями электрической энергии для </w:t>
            </w:r>
            <w:r w:rsidRPr="0020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компенсации потерь в сетях и ее стоимости;</w:t>
            </w:r>
          </w:p>
        </w:tc>
        <w:tc>
          <w:tcPr>
            <w:tcW w:w="1950" w:type="dxa"/>
          </w:tcPr>
          <w:p w:rsidR="00831AED" w:rsidRPr="002000FC" w:rsidRDefault="0083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размере фактических потерь, оплачиваемых покупателями при осуществлении расчетов за электрическую энергию по уровням напряжения;</w:t>
            </w:r>
          </w:p>
        </w:tc>
        <w:tc>
          <w:tcPr>
            <w:tcW w:w="1950" w:type="dxa"/>
          </w:tcPr>
          <w:p w:rsidR="00831AED" w:rsidRPr="002000FC" w:rsidRDefault="0083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 перечне зон деятельности сетевой организации с детализацией по населенным пунктам и районам городов, определяемых в соответствии с границами балансовой принадлежности электросетевого хозяйства, находящегося в собственности сетевой организации или на ином законном основании;</w:t>
            </w:r>
          </w:p>
        </w:tc>
        <w:tc>
          <w:tcPr>
            <w:tcW w:w="1950" w:type="dxa"/>
          </w:tcPr>
          <w:p w:rsidR="00831AED" w:rsidRPr="002000FC" w:rsidRDefault="0083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 техническом состоянии сетей, в том числе:</w:t>
            </w:r>
          </w:p>
        </w:tc>
        <w:tc>
          <w:tcPr>
            <w:tcW w:w="1950" w:type="dxa"/>
          </w:tcPr>
          <w:p w:rsidR="00831AED" w:rsidRPr="002000FC" w:rsidRDefault="0083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 сводных данных об аварийных отключениях в месяц по границам территориальных зон деятельности организации, вызванных авариями или внеплановыми отключениями объектов электросетевого хозяйства, с указанием даты аварийного отключения объектов электросетевого хозяйства и включения их в работу, причин аварий (по итогам расследования в установленном порядке) и мероприятий по их устранению;</w:t>
            </w:r>
          </w:p>
        </w:tc>
        <w:tc>
          <w:tcPr>
            <w:tcW w:w="1950" w:type="dxa"/>
          </w:tcPr>
          <w:p w:rsidR="00831AED" w:rsidRPr="002000FC" w:rsidRDefault="000B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Аварийных отключений не было 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об объеме недопоставленной в результате аварийных отключений электрической энергии;</w:t>
            </w:r>
          </w:p>
        </w:tc>
        <w:tc>
          <w:tcPr>
            <w:tcW w:w="1950" w:type="dxa"/>
          </w:tcPr>
          <w:p w:rsidR="00831AED" w:rsidRPr="002000FC" w:rsidRDefault="003E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кВ и выше;</w:t>
            </w:r>
          </w:p>
        </w:tc>
        <w:tc>
          <w:tcPr>
            <w:tcW w:w="1950" w:type="dxa"/>
          </w:tcPr>
          <w:p w:rsidR="00831AED" w:rsidRPr="002000FC" w:rsidRDefault="00F4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МВт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 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напряжения;</w:t>
            </w:r>
          </w:p>
        </w:tc>
        <w:tc>
          <w:tcPr>
            <w:tcW w:w="1950" w:type="dxa"/>
          </w:tcPr>
          <w:p w:rsidR="00831AED" w:rsidRPr="002000FC" w:rsidRDefault="003E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о вводе в ремонт и выводе из ремонта </w:t>
            </w:r>
            <w:proofErr w:type="spell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электросетевых</w:t>
            </w:r>
            <w:proofErr w:type="spellEnd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с указанием сроков (сводная информация);</w:t>
            </w:r>
          </w:p>
        </w:tc>
        <w:tc>
          <w:tcPr>
            <w:tcW w:w="1950" w:type="dxa"/>
          </w:tcPr>
          <w:p w:rsidR="00831AED" w:rsidRPr="002000FC" w:rsidRDefault="003E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BDF">
              <w:rPr>
                <w:rFonts w:ascii="Times New Roman" w:hAnsi="Times New Roman" w:cs="Times New Roman"/>
                <w:sz w:val="24"/>
                <w:szCs w:val="24"/>
              </w:rPr>
              <w:t>http://sib-seti.vgroup.su/raskritie_informatsii/otklyucheniya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в) о наличии (об отсутствии) технической возможности доступа к регулируемым товарам (работам, услугам)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в разрезе субъектов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по сетевой</w:t>
            </w:r>
            <w:proofErr w:type="gramEnd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с указанием количества:</w:t>
            </w:r>
          </w:p>
        </w:tc>
        <w:tc>
          <w:tcPr>
            <w:tcW w:w="1950" w:type="dxa"/>
          </w:tcPr>
          <w:p w:rsidR="00831AED" w:rsidRPr="002000FC" w:rsidRDefault="0083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поданных заявок и объема мощности, необходимого для их удовлетворения;</w:t>
            </w:r>
          </w:p>
        </w:tc>
        <w:tc>
          <w:tcPr>
            <w:tcW w:w="1950" w:type="dxa"/>
          </w:tcPr>
          <w:p w:rsidR="00831AED" w:rsidRPr="002000FC" w:rsidRDefault="00F47712" w:rsidP="00F4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3 МВт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заключенных договоров об осуществлении технологического присоединения к электрическим сетям, содержащих сведения об объеме присоединяемой мощности, сроках и плате по каждому договору;</w:t>
            </w:r>
          </w:p>
        </w:tc>
        <w:tc>
          <w:tcPr>
            <w:tcW w:w="1950" w:type="dxa"/>
          </w:tcPr>
          <w:p w:rsidR="00831AED" w:rsidRPr="002000FC" w:rsidRDefault="00DE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аннулированных заявок на технологическое присоединение;</w:t>
            </w:r>
          </w:p>
        </w:tc>
        <w:tc>
          <w:tcPr>
            <w:tcW w:w="1950" w:type="dxa"/>
          </w:tcPr>
          <w:p w:rsidR="00831AED" w:rsidRPr="002000FC" w:rsidRDefault="0003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выполненных присоединений и присоединенной мощности;</w:t>
            </w:r>
          </w:p>
        </w:tc>
        <w:tc>
          <w:tcPr>
            <w:tcW w:w="1950" w:type="dxa"/>
          </w:tcPr>
          <w:p w:rsidR="00831AED" w:rsidRPr="002000FC" w:rsidRDefault="0003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Нет, выполняются технические условия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в.1) о величине резервируемой максимальной мощности, определяемой </w:t>
            </w:r>
            <w:r w:rsidRPr="0020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861, в разбивке по уровням напряжения;</w:t>
            </w:r>
          </w:p>
        </w:tc>
        <w:tc>
          <w:tcPr>
            <w:tcW w:w="1950" w:type="dxa"/>
          </w:tcPr>
          <w:p w:rsidR="00831AED" w:rsidRPr="002000FC" w:rsidRDefault="0003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МВт для ОАО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«РЭС»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г) о результатах контрольных </w:t>
            </w:r>
            <w:proofErr w:type="gram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замеров электрических параметров режимов работы оборудования объектов</w:t>
            </w:r>
            <w:proofErr w:type="gramEnd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электросетевого хозяйства, то есть замеров </w:t>
            </w:r>
            <w:proofErr w:type="spell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потокораспределения</w:t>
            </w:r>
            <w:proofErr w:type="spellEnd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, нагрузок и уровней напряжения;</w:t>
            </w:r>
          </w:p>
        </w:tc>
        <w:tc>
          <w:tcPr>
            <w:tcW w:w="1950" w:type="dxa"/>
          </w:tcPr>
          <w:p w:rsidR="00831AED" w:rsidRPr="002000FC" w:rsidRDefault="0003687D" w:rsidP="0003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Соответствуют уровням напряжения и заявленной мощности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) об условиях, на которых осуществляется поставка регулируемых товаров (работ, услуг) субъектами естественных монополий, и (или) об условиях договоров об осуществлении технологического присоединения к электрическим сетям с указанием типовых форм договоров об оказании услуг по передаче электрической энергии, типовых договоров об осуществлении технологического присоединения к электрическим сетям и источника официального опубликования нормативного правового акта, регулирующего условия этих договоров;</w:t>
            </w:r>
            <w:proofErr w:type="gramEnd"/>
          </w:p>
        </w:tc>
        <w:tc>
          <w:tcPr>
            <w:tcW w:w="1950" w:type="dxa"/>
          </w:tcPr>
          <w:p w:rsidR="00831AED" w:rsidRPr="002000FC" w:rsidRDefault="0003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Образцы заявок и типовые договора размещены на сайте </w:t>
            </w:r>
            <w:r w:rsidRPr="0003687D">
              <w:rPr>
                <w:rFonts w:ascii="Times New Roman" w:hAnsi="Times New Roman" w:cs="Times New Roman"/>
                <w:sz w:val="24"/>
                <w:szCs w:val="24"/>
              </w:rPr>
              <w:t>http://sib-seti.vgroup.su/uslugi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е) о порядке выполнения технологических, технических и других мероприятий, связанных с технологическим присоединением к электрическим сетям, включая перечень мероприятий, необходимых для осуществления технологического присоединения к электрическим сетям, и порядок выполнения этих мероприятий с указанием ссылок на нормативные правовые акты;</w:t>
            </w:r>
          </w:p>
        </w:tc>
        <w:tc>
          <w:tcPr>
            <w:tcW w:w="1950" w:type="dxa"/>
          </w:tcPr>
          <w:p w:rsidR="00831AED" w:rsidRPr="002000FC" w:rsidRDefault="0003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Размещены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Pr="0003687D">
              <w:rPr>
                <w:rFonts w:ascii="Times New Roman" w:hAnsi="Times New Roman" w:cs="Times New Roman"/>
                <w:sz w:val="24"/>
                <w:szCs w:val="24"/>
              </w:rPr>
              <w:t>http://sib-seti.vgroup.su/uslugi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е.1) о возможности подачи заявки на осуществление технологического присоединения энергопринимающих устройств заявителей, указанных в пунктах 12.1, 13 и 14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 декабря 2004 г. N 861, к</w:t>
            </w:r>
            <w:proofErr w:type="gramEnd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электрическим сетям классом напряжения до 10 кВ включительно посредством официального сайта сетевой организации или иного официального сайта в сети Интернет, определяемого Правительством Российской Федерации;</w:t>
            </w:r>
          </w:p>
        </w:tc>
        <w:tc>
          <w:tcPr>
            <w:tcW w:w="1950" w:type="dxa"/>
          </w:tcPr>
          <w:p w:rsidR="00831AED" w:rsidRPr="002000FC" w:rsidRDefault="0003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е.2)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сетям, включая информацию о дате поступления заявки и ее регистрационном номере, о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условий, о дате заключения договора, о ходе выполнения сетевой организацией</w:t>
            </w:r>
            <w:proofErr w:type="gramEnd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условий, о фактическом присоединении и фактическом приеме (подаче) напряжения и мощности на объекты заявителя, а также информацию о составлении и подписании документов о технологическом присоединении;</w:t>
            </w:r>
          </w:p>
        </w:tc>
        <w:tc>
          <w:tcPr>
            <w:tcW w:w="1950" w:type="dxa"/>
          </w:tcPr>
          <w:p w:rsidR="00831AED" w:rsidRDefault="0003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D215E1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заявки в ООО «СЭС» </w:t>
            </w:r>
          </w:p>
          <w:p w:rsidR="00D215E1" w:rsidRDefault="00D21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оформление заявки от ООО «СЭС» в ОАО «РЭС»</w:t>
            </w:r>
          </w:p>
          <w:p w:rsidR="00D215E1" w:rsidRDefault="00D21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получение договора на технологическое присоединение и получение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 условий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ОАО «РЭС» </w:t>
            </w:r>
          </w:p>
          <w:p w:rsidR="00D215E1" w:rsidRDefault="00D215E1" w:rsidP="00D21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направление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договора на технологическое присоединение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 условий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ООО «СЭС» заявителю</w:t>
            </w:r>
          </w:p>
          <w:p w:rsidR="00D215E1" w:rsidRDefault="00D215E1" w:rsidP="00D21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5)регистрация договора на технологическое присоединение</w:t>
            </w:r>
          </w:p>
          <w:p w:rsidR="00D215E1" w:rsidRDefault="00D215E1" w:rsidP="00D21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выполнение тех условий заявителем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«СЭС»  </w:t>
            </w:r>
          </w:p>
          <w:p w:rsidR="00D215E1" w:rsidRDefault="00D215E1" w:rsidP="00D21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фактическое присоединение к сетям заявителя</w:t>
            </w:r>
          </w:p>
          <w:p w:rsidR="00D215E1" w:rsidRDefault="00D215E1" w:rsidP="00D21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фактическая подача напряжения с оформлением акта</w:t>
            </w:r>
          </w:p>
          <w:p w:rsidR="00D215E1" w:rsidRPr="002000FC" w:rsidRDefault="00D21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ж) об инвестиционных программах (о проектах инвестиционных программ) и отчетах об их реализации, включая:</w:t>
            </w:r>
          </w:p>
        </w:tc>
        <w:tc>
          <w:tcPr>
            <w:tcW w:w="1950" w:type="dxa"/>
          </w:tcPr>
          <w:p w:rsidR="00831AED" w:rsidRPr="002000FC" w:rsidRDefault="00D21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отчеты о выполнении годовых планов капитальных вложений и планов капитального ремонта (инвестиционных программ) с указанием достигнутых результатов в части расширения пропускной способности, снижения потерь в сетях и увеличения резерва для присоединения потребителей отдельно по каждому центру питания напряжением 35 кВ и выше по форме, утверждаемой уполномоченным Правительством Российской Федерации федеральным органом исполнительной власти;</w:t>
            </w:r>
            <w:proofErr w:type="gramEnd"/>
          </w:p>
          <w:p w:rsidR="00831AED" w:rsidRPr="002000FC" w:rsidRDefault="00EB56CB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4pt;margin-top:10.35pt;width:478.9pt;height:1.1pt;z-index:251658240" o:connectortype="straight"/>
              </w:pict>
            </w:r>
          </w:p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планы капитальных вложений и планы капитального ремонта (инвестиционные программы), касающиеся реконструкции и развития электрических сетей, согласованные в порядке, установленном Правительством Российской Федерации, с указанием характеристик сетевого оборудования, даты расширения пропускной способности, снижения потерь в сетях и увеличения резерва для присоединения потребителей по каждому центру питания напряжением 35 кВ и выше по форме, утверждаемой уполномоченным Правительством Российской Федерации федеральным органом исполнительной</w:t>
            </w:r>
            <w:proofErr w:type="gramEnd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власти (для объектов капитального строительства (основных строек) указываются сроки начала и окончания строительства, стоимостная оценка инвестиций в целом по объекту и за рассматриваемый календарный год, а также основные проектные характеристики.</w:t>
            </w:r>
            <w:proofErr w:type="gramEnd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Для объектов долгосрочных финансовых вложений также указывается стоимостная оценка инвестиций в целом по объекту и за рассматриваемый календарный год.);</w:t>
            </w:r>
            <w:proofErr w:type="gramEnd"/>
          </w:p>
        </w:tc>
        <w:tc>
          <w:tcPr>
            <w:tcW w:w="1950" w:type="dxa"/>
          </w:tcPr>
          <w:p w:rsidR="00831AED" w:rsidRPr="002000FC" w:rsidRDefault="009B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) о способах приобретения, стоимости и объемах товаров, необходимых для оказания услуг по передаче электроэнергии, включая </w:t>
            </w:r>
            <w:r w:rsidRPr="0020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информацию:</w:t>
            </w:r>
          </w:p>
        </w:tc>
        <w:tc>
          <w:tcPr>
            <w:tcW w:w="1950" w:type="dxa"/>
          </w:tcPr>
          <w:p w:rsidR="00831AED" w:rsidRPr="002000FC" w:rsidRDefault="0083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корпоративных правилах осуществления закупок (включая использование конкурсов, аукционов);</w:t>
            </w:r>
          </w:p>
        </w:tc>
        <w:tc>
          <w:tcPr>
            <w:tcW w:w="1950" w:type="dxa"/>
          </w:tcPr>
          <w:p w:rsidR="00831AED" w:rsidRPr="002000FC" w:rsidRDefault="009B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2D">
              <w:rPr>
                <w:rFonts w:ascii="Times New Roman" w:hAnsi="Times New Roman" w:cs="Times New Roman"/>
                <w:sz w:val="24"/>
                <w:szCs w:val="24"/>
              </w:rPr>
              <w:t>http://sib-seti.vgroup.su/zakupki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 проведении закупок товаров, необходимых для производства регулируемых услуг (включая использование конкурсов, аукционов), с указанием наименований товаров и предполагаемых объемов закупок;</w:t>
            </w:r>
          </w:p>
        </w:tc>
        <w:tc>
          <w:tcPr>
            <w:tcW w:w="1950" w:type="dxa"/>
          </w:tcPr>
          <w:p w:rsidR="00831AED" w:rsidRPr="002000FC" w:rsidRDefault="009B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2D">
              <w:rPr>
                <w:rFonts w:ascii="Times New Roman" w:hAnsi="Times New Roman" w:cs="Times New Roman"/>
                <w:sz w:val="24"/>
                <w:szCs w:val="24"/>
              </w:rPr>
              <w:t>http://sib-seti.vgroup.su/zakupki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и) о паспортах услуг (процессов) согласно единым стандартам качества обслуживания сетевыми организациями потребителей услуг сетевых организаций. </w:t>
            </w:r>
            <w:proofErr w:type="gram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Под паспортом услуги (процесса) понимается документ, содержащий систематизированную в хронологическом порядке информацию об этапах и о сроках оказываемой потребителям услуги (осуществляемого процесса), порядок определения стоимости (если законодательством Российской Федерации предусмотрено взимание платы за исполнение услуги (процесса), а также описание результата с указанием нормативных правовых актов, регламентирующих оказание соответствующей услуги (осуществление процесса);</w:t>
            </w:r>
            <w:proofErr w:type="gramEnd"/>
          </w:p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Информация об изменениях:</w:t>
            </w:r>
          </w:p>
        </w:tc>
        <w:tc>
          <w:tcPr>
            <w:tcW w:w="1950" w:type="dxa"/>
          </w:tcPr>
          <w:p w:rsidR="00831AED" w:rsidRPr="002000FC" w:rsidRDefault="009B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2D">
              <w:rPr>
                <w:rFonts w:ascii="Times New Roman" w:hAnsi="Times New Roman" w:cs="Times New Roman"/>
                <w:sz w:val="24"/>
                <w:szCs w:val="24"/>
              </w:rPr>
              <w:t>http://sib-seti.vgroup.su/zakupki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к) о лицах, намеревающихся перераспределить максимальную мощность принадлежащих им энергопринимающих устройств в пользу иных лиц, включая:</w:t>
            </w:r>
          </w:p>
        </w:tc>
        <w:tc>
          <w:tcPr>
            <w:tcW w:w="1950" w:type="dxa"/>
          </w:tcPr>
          <w:p w:rsidR="00831AED" w:rsidRPr="002000FC" w:rsidRDefault="009B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наименование лица, которое намеревается осуществить перераспределение максимальной мощности принадлежащих ему энергопринимающих устройств, и его контактные данные;</w:t>
            </w:r>
          </w:p>
        </w:tc>
        <w:tc>
          <w:tcPr>
            <w:tcW w:w="1950" w:type="dxa"/>
          </w:tcPr>
          <w:p w:rsidR="00831AED" w:rsidRPr="002000FC" w:rsidRDefault="009B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объем планируемой к перераспределению максимальной мощности;</w:t>
            </w:r>
          </w:p>
        </w:tc>
        <w:tc>
          <w:tcPr>
            <w:tcW w:w="1950" w:type="dxa"/>
          </w:tcPr>
          <w:p w:rsidR="00831AED" w:rsidRPr="002000FC" w:rsidRDefault="009B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наименование и место нахождения центра питания;</w:t>
            </w:r>
          </w:p>
        </w:tc>
        <w:tc>
          <w:tcPr>
            <w:tcW w:w="1950" w:type="dxa"/>
          </w:tcPr>
          <w:p w:rsidR="00831AED" w:rsidRPr="002000FC" w:rsidRDefault="009B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Подстанция Северная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л) о качестве обслуживания потребителей услуг сетевой организации - по форме, утверждаемой уполномоченным Правительством Российской Федерации федеральным органом исполнительной власти.</w:t>
            </w:r>
          </w:p>
        </w:tc>
        <w:tc>
          <w:tcPr>
            <w:tcW w:w="1950" w:type="dxa"/>
          </w:tcPr>
          <w:p w:rsidR="00831AED" w:rsidRPr="002000FC" w:rsidRDefault="0083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7157" w:rsidRPr="002000FC" w:rsidRDefault="00497157">
      <w:pPr>
        <w:rPr>
          <w:rFonts w:ascii="Times New Roman" w:hAnsi="Times New Roman" w:cs="Times New Roman"/>
          <w:sz w:val="24"/>
          <w:szCs w:val="24"/>
        </w:rPr>
      </w:pPr>
    </w:p>
    <w:sectPr w:rsidR="00497157" w:rsidRPr="002000FC" w:rsidSect="00497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A84"/>
    <w:rsid w:val="00000440"/>
    <w:rsid w:val="000004C7"/>
    <w:rsid w:val="00001DB4"/>
    <w:rsid w:val="00002233"/>
    <w:rsid w:val="000023DB"/>
    <w:rsid w:val="0000305E"/>
    <w:rsid w:val="00003740"/>
    <w:rsid w:val="000039A2"/>
    <w:rsid w:val="00004B9C"/>
    <w:rsid w:val="0001001B"/>
    <w:rsid w:val="00010AAB"/>
    <w:rsid w:val="00010BA6"/>
    <w:rsid w:val="000134D6"/>
    <w:rsid w:val="00016621"/>
    <w:rsid w:val="000170E9"/>
    <w:rsid w:val="000208BD"/>
    <w:rsid w:val="00021234"/>
    <w:rsid w:val="00021325"/>
    <w:rsid w:val="000219B9"/>
    <w:rsid w:val="00022279"/>
    <w:rsid w:val="0002241F"/>
    <w:rsid w:val="00022652"/>
    <w:rsid w:val="00022C2E"/>
    <w:rsid w:val="00022D61"/>
    <w:rsid w:val="000231B1"/>
    <w:rsid w:val="00023AAE"/>
    <w:rsid w:val="000248E8"/>
    <w:rsid w:val="000256BC"/>
    <w:rsid w:val="00026914"/>
    <w:rsid w:val="000308C2"/>
    <w:rsid w:val="000308DF"/>
    <w:rsid w:val="000314AD"/>
    <w:rsid w:val="00031CB6"/>
    <w:rsid w:val="000333FC"/>
    <w:rsid w:val="00033ACA"/>
    <w:rsid w:val="000346CE"/>
    <w:rsid w:val="00034BDE"/>
    <w:rsid w:val="000353F0"/>
    <w:rsid w:val="000356E9"/>
    <w:rsid w:val="0003584C"/>
    <w:rsid w:val="00035BE7"/>
    <w:rsid w:val="00036440"/>
    <w:rsid w:val="00036818"/>
    <w:rsid w:val="0003687D"/>
    <w:rsid w:val="00036910"/>
    <w:rsid w:val="0003715C"/>
    <w:rsid w:val="00040B98"/>
    <w:rsid w:val="00040D9A"/>
    <w:rsid w:val="000418A4"/>
    <w:rsid w:val="00041FCD"/>
    <w:rsid w:val="0004200A"/>
    <w:rsid w:val="000427B7"/>
    <w:rsid w:val="00043B87"/>
    <w:rsid w:val="00043F34"/>
    <w:rsid w:val="00044468"/>
    <w:rsid w:val="00044506"/>
    <w:rsid w:val="00046055"/>
    <w:rsid w:val="0004630C"/>
    <w:rsid w:val="00046DC0"/>
    <w:rsid w:val="00047872"/>
    <w:rsid w:val="000509A5"/>
    <w:rsid w:val="00050D36"/>
    <w:rsid w:val="00050D7C"/>
    <w:rsid w:val="0005273D"/>
    <w:rsid w:val="0005380A"/>
    <w:rsid w:val="00053C48"/>
    <w:rsid w:val="0005416E"/>
    <w:rsid w:val="000565D5"/>
    <w:rsid w:val="000567AB"/>
    <w:rsid w:val="00056CB8"/>
    <w:rsid w:val="0005701F"/>
    <w:rsid w:val="00057238"/>
    <w:rsid w:val="0005789E"/>
    <w:rsid w:val="000603D6"/>
    <w:rsid w:val="000615AA"/>
    <w:rsid w:val="00061D40"/>
    <w:rsid w:val="00063183"/>
    <w:rsid w:val="000636B1"/>
    <w:rsid w:val="0006473E"/>
    <w:rsid w:val="0006764B"/>
    <w:rsid w:val="0006793B"/>
    <w:rsid w:val="00067FB8"/>
    <w:rsid w:val="00070067"/>
    <w:rsid w:val="00070307"/>
    <w:rsid w:val="000703FE"/>
    <w:rsid w:val="00070FF7"/>
    <w:rsid w:val="000721C2"/>
    <w:rsid w:val="0007221B"/>
    <w:rsid w:val="00073AE9"/>
    <w:rsid w:val="00073DF1"/>
    <w:rsid w:val="00073F94"/>
    <w:rsid w:val="00074C9B"/>
    <w:rsid w:val="00075333"/>
    <w:rsid w:val="00075413"/>
    <w:rsid w:val="0007542D"/>
    <w:rsid w:val="00075476"/>
    <w:rsid w:val="0007548E"/>
    <w:rsid w:val="0007553C"/>
    <w:rsid w:val="000763FC"/>
    <w:rsid w:val="0007772C"/>
    <w:rsid w:val="000777BB"/>
    <w:rsid w:val="000779E6"/>
    <w:rsid w:val="00080CDB"/>
    <w:rsid w:val="0008124B"/>
    <w:rsid w:val="000814E5"/>
    <w:rsid w:val="00082A93"/>
    <w:rsid w:val="00083964"/>
    <w:rsid w:val="00083F15"/>
    <w:rsid w:val="0008508F"/>
    <w:rsid w:val="00085440"/>
    <w:rsid w:val="00085EF2"/>
    <w:rsid w:val="00086141"/>
    <w:rsid w:val="00086646"/>
    <w:rsid w:val="000875F9"/>
    <w:rsid w:val="00090AD4"/>
    <w:rsid w:val="000927E5"/>
    <w:rsid w:val="00093074"/>
    <w:rsid w:val="0009351A"/>
    <w:rsid w:val="00094ADA"/>
    <w:rsid w:val="00095FFE"/>
    <w:rsid w:val="00097A4E"/>
    <w:rsid w:val="000A09C4"/>
    <w:rsid w:val="000A1AD3"/>
    <w:rsid w:val="000A2E33"/>
    <w:rsid w:val="000A5024"/>
    <w:rsid w:val="000A522B"/>
    <w:rsid w:val="000A721D"/>
    <w:rsid w:val="000B01EB"/>
    <w:rsid w:val="000B0DBB"/>
    <w:rsid w:val="000B13F2"/>
    <w:rsid w:val="000B15F0"/>
    <w:rsid w:val="000B20C8"/>
    <w:rsid w:val="000B2256"/>
    <w:rsid w:val="000B23D8"/>
    <w:rsid w:val="000B2F91"/>
    <w:rsid w:val="000B3BD6"/>
    <w:rsid w:val="000B45FF"/>
    <w:rsid w:val="000B4CD7"/>
    <w:rsid w:val="000B657D"/>
    <w:rsid w:val="000B70D8"/>
    <w:rsid w:val="000B7E9A"/>
    <w:rsid w:val="000C1285"/>
    <w:rsid w:val="000C1386"/>
    <w:rsid w:val="000C18DB"/>
    <w:rsid w:val="000C1B0C"/>
    <w:rsid w:val="000C39BB"/>
    <w:rsid w:val="000C4FAD"/>
    <w:rsid w:val="000C51B4"/>
    <w:rsid w:val="000C5D0D"/>
    <w:rsid w:val="000C623A"/>
    <w:rsid w:val="000C62B5"/>
    <w:rsid w:val="000D05F6"/>
    <w:rsid w:val="000D1015"/>
    <w:rsid w:val="000D2612"/>
    <w:rsid w:val="000D2F67"/>
    <w:rsid w:val="000D452D"/>
    <w:rsid w:val="000D5772"/>
    <w:rsid w:val="000D5FBF"/>
    <w:rsid w:val="000D61CE"/>
    <w:rsid w:val="000D6A1C"/>
    <w:rsid w:val="000E18C9"/>
    <w:rsid w:val="000E1CDD"/>
    <w:rsid w:val="000E368D"/>
    <w:rsid w:val="000E3F9B"/>
    <w:rsid w:val="000E4217"/>
    <w:rsid w:val="000E5D44"/>
    <w:rsid w:val="000E65BE"/>
    <w:rsid w:val="000E6DB7"/>
    <w:rsid w:val="000E77DE"/>
    <w:rsid w:val="000E791A"/>
    <w:rsid w:val="000F04D0"/>
    <w:rsid w:val="000F0A03"/>
    <w:rsid w:val="000F182D"/>
    <w:rsid w:val="000F276F"/>
    <w:rsid w:val="000F2A38"/>
    <w:rsid w:val="000F2CF1"/>
    <w:rsid w:val="000F3119"/>
    <w:rsid w:val="000F465E"/>
    <w:rsid w:val="000F56C9"/>
    <w:rsid w:val="000F57A0"/>
    <w:rsid w:val="000F5BC0"/>
    <w:rsid w:val="000F680F"/>
    <w:rsid w:val="000F6B3B"/>
    <w:rsid w:val="000F6C34"/>
    <w:rsid w:val="000F7286"/>
    <w:rsid w:val="000F7887"/>
    <w:rsid w:val="000F7B33"/>
    <w:rsid w:val="00101000"/>
    <w:rsid w:val="001024B3"/>
    <w:rsid w:val="00103A31"/>
    <w:rsid w:val="00103E85"/>
    <w:rsid w:val="00105F16"/>
    <w:rsid w:val="0010603F"/>
    <w:rsid w:val="00107311"/>
    <w:rsid w:val="001079A9"/>
    <w:rsid w:val="00110504"/>
    <w:rsid w:val="00110C75"/>
    <w:rsid w:val="00111D6C"/>
    <w:rsid w:val="001125E6"/>
    <w:rsid w:val="00112832"/>
    <w:rsid w:val="00112C69"/>
    <w:rsid w:val="00112F10"/>
    <w:rsid w:val="001141C8"/>
    <w:rsid w:val="00115173"/>
    <w:rsid w:val="00115278"/>
    <w:rsid w:val="001158B6"/>
    <w:rsid w:val="00116D00"/>
    <w:rsid w:val="00117680"/>
    <w:rsid w:val="001177D8"/>
    <w:rsid w:val="00120D5B"/>
    <w:rsid w:val="0012157C"/>
    <w:rsid w:val="00121870"/>
    <w:rsid w:val="00121EF3"/>
    <w:rsid w:val="001225A0"/>
    <w:rsid w:val="00122EDF"/>
    <w:rsid w:val="00123409"/>
    <w:rsid w:val="00123C11"/>
    <w:rsid w:val="00123EFC"/>
    <w:rsid w:val="0012405E"/>
    <w:rsid w:val="00126307"/>
    <w:rsid w:val="00126317"/>
    <w:rsid w:val="0012689D"/>
    <w:rsid w:val="001277AC"/>
    <w:rsid w:val="001278C5"/>
    <w:rsid w:val="00127ADE"/>
    <w:rsid w:val="00127D8C"/>
    <w:rsid w:val="00130022"/>
    <w:rsid w:val="00130118"/>
    <w:rsid w:val="00130443"/>
    <w:rsid w:val="00131DF8"/>
    <w:rsid w:val="001329E0"/>
    <w:rsid w:val="0013529B"/>
    <w:rsid w:val="001354D7"/>
    <w:rsid w:val="0013665A"/>
    <w:rsid w:val="001405EF"/>
    <w:rsid w:val="001408C0"/>
    <w:rsid w:val="001425C9"/>
    <w:rsid w:val="001436F5"/>
    <w:rsid w:val="00143C1F"/>
    <w:rsid w:val="0014482E"/>
    <w:rsid w:val="001450BB"/>
    <w:rsid w:val="00145859"/>
    <w:rsid w:val="00145A54"/>
    <w:rsid w:val="001461E9"/>
    <w:rsid w:val="00150796"/>
    <w:rsid w:val="00151D89"/>
    <w:rsid w:val="0015231E"/>
    <w:rsid w:val="00155191"/>
    <w:rsid w:val="00155313"/>
    <w:rsid w:val="00156595"/>
    <w:rsid w:val="00161B15"/>
    <w:rsid w:val="00162D19"/>
    <w:rsid w:val="00164320"/>
    <w:rsid w:val="00164888"/>
    <w:rsid w:val="00164C52"/>
    <w:rsid w:val="001673FF"/>
    <w:rsid w:val="00167699"/>
    <w:rsid w:val="001677B2"/>
    <w:rsid w:val="00167AD9"/>
    <w:rsid w:val="00170359"/>
    <w:rsid w:val="0017050B"/>
    <w:rsid w:val="00170530"/>
    <w:rsid w:val="0017056A"/>
    <w:rsid w:val="00170AFA"/>
    <w:rsid w:val="001711C1"/>
    <w:rsid w:val="0017120B"/>
    <w:rsid w:val="001712FE"/>
    <w:rsid w:val="00171649"/>
    <w:rsid w:val="00171B81"/>
    <w:rsid w:val="00171E13"/>
    <w:rsid w:val="001721C9"/>
    <w:rsid w:val="00172FFE"/>
    <w:rsid w:val="00174DF9"/>
    <w:rsid w:val="001754D6"/>
    <w:rsid w:val="00175755"/>
    <w:rsid w:val="001773D6"/>
    <w:rsid w:val="00177477"/>
    <w:rsid w:val="00181451"/>
    <w:rsid w:val="001816DD"/>
    <w:rsid w:val="00181A88"/>
    <w:rsid w:val="00181D28"/>
    <w:rsid w:val="00182026"/>
    <w:rsid w:val="001847D9"/>
    <w:rsid w:val="00184E09"/>
    <w:rsid w:val="001850C7"/>
    <w:rsid w:val="00186871"/>
    <w:rsid w:val="00192753"/>
    <w:rsid w:val="001935B4"/>
    <w:rsid w:val="00193D43"/>
    <w:rsid w:val="00194D9A"/>
    <w:rsid w:val="00194FF0"/>
    <w:rsid w:val="001A11BE"/>
    <w:rsid w:val="001A2144"/>
    <w:rsid w:val="001A2428"/>
    <w:rsid w:val="001A310F"/>
    <w:rsid w:val="001A31E8"/>
    <w:rsid w:val="001A37A1"/>
    <w:rsid w:val="001A37CE"/>
    <w:rsid w:val="001A3B24"/>
    <w:rsid w:val="001A739E"/>
    <w:rsid w:val="001A73B9"/>
    <w:rsid w:val="001A7EDC"/>
    <w:rsid w:val="001B07EB"/>
    <w:rsid w:val="001B476D"/>
    <w:rsid w:val="001B56E9"/>
    <w:rsid w:val="001B6789"/>
    <w:rsid w:val="001B68D7"/>
    <w:rsid w:val="001B6E76"/>
    <w:rsid w:val="001B6F71"/>
    <w:rsid w:val="001B711A"/>
    <w:rsid w:val="001B799D"/>
    <w:rsid w:val="001C016C"/>
    <w:rsid w:val="001C0928"/>
    <w:rsid w:val="001C35C6"/>
    <w:rsid w:val="001C3678"/>
    <w:rsid w:val="001C38BC"/>
    <w:rsid w:val="001C3FC9"/>
    <w:rsid w:val="001C4931"/>
    <w:rsid w:val="001C53DA"/>
    <w:rsid w:val="001C5690"/>
    <w:rsid w:val="001C5B13"/>
    <w:rsid w:val="001C62F7"/>
    <w:rsid w:val="001C6576"/>
    <w:rsid w:val="001C6FE4"/>
    <w:rsid w:val="001D0644"/>
    <w:rsid w:val="001D082F"/>
    <w:rsid w:val="001D0965"/>
    <w:rsid w:val="001D1513"/>
    <w:rsid w:val="001D1954"/>
    <w:rsid w:val="001D254A"/>
    <w:rsid w:val="001D28E2"/>
    <w:rsid w:val="001D37C2"/>
    <w:rsid w:val="001D42E8"/>
    <w:rsid w:val="001D4718"/>
    <w:rsid w:val="001D4E30"/>
    <w:rsid w:val="001E0535"/>
    <w:rsid w:val="001E0865"/>
    <w:rsid w:val="001E1609"/>
    <w:rsid w:val="001E1661"/>
    <w:rsid w:val="001E2477"/>
    <w:rsid w:val="001E4898"/>
    <w:rsid w:val="001E5350"/>
    <w:rsid w:val="001E5759"/>
    <w:rsid w:val="001E63B8"/>
    <w:rsid w:val="001E6B4E"/>
    <w:rsid w:val="001E6D55"/>
    <w:rsid w:val="001E6E92"/>
    <w:rsid w:val="001E7445"/>
    <w:rsid w:val="001E7727"/>
    <w:rsid w:val="001E7EED"/>
    <w:rsid w:val="001F0BBA"/>
    <w:rsid w:val="001F3827"/>
    <w:rsid w:val="001F42FF"/>
    <w:rsid w:val="001F4EE2"/>
    <w:rsid w:val="001F5719"/>
    <w:rsid w:val="001F6A57"/>
    <w:rsid w:val="001F75F1"/>
    <w:rsid w:val="001F7AA8"/>
    <w:rsid w:val="001F7B10"/>
    <w:rsid w:val="002000FC"/>
    <w:rsid w:val="00200CB9"/>
    <w:rsid w:val="0020120E"/>
    <w:rsid w:val="00204F20"/>
    <w:rsid w:val="002050A6"/>
    <w:rsid w:val="0020644F"/>
    <w:rsid w:val="0021039E"/>
    <w:rsid w:val="00210B7C"/>
    <w:rsid w:val="002111AC"/>
    <w:rsid w:val="002117CE"/>
    <w:rsid w:val="00211809"/>
    <w:rsid w:val="0021227E"/>
    <w:rsid w:val="002122F3"/>
    <w:rsid w:val="00213667"/>
    <w:rsid w:val="00213D94"/>
    <w:rsid w:val="00216696"/>
    <w:rsid w:val="00216926"/>
    <w:rsid w:val="002173FD"/>
    <w:rsid w:val="002178AF"/>
    <w:rsid w:val="0022031C"/>
    <w:rsid w:val="00221813"/>
    <w:rsid w:val="00223100"/>
    <w:rsid w:val="00223CC8"/>
    <w:rsid w:val="00223EFC"/>
    <w:rsid w:val="002240A7"/>
    <w:rsid w:val="002247E2"/>
    <w:rsid w:val="00226311"/>
    <w:rsid w:val="00226410"/>
    <w:rsid w:val="0022750C"/>
    <w:rsid w:val="00231B07"/>
    <w:rsid w:val="00232988"/>
    <w:rsid w:val="00232C66"/>
    <w:rsid w:val="00234A18"/>
    <w:rsid w:val="0023628E"/>
    <w:rsid w:val="002365B6"/>
    <w:rsid w:val="00240A97"/>
    <w:rsid w:val="00240D5D"/>
    <w:rsid w:val="00242216"/>
    <w:rsid w:val="002422F2"/>
    <w:rsid w:val="002426B3"/>
    <w:rsid w:val="00242E37"/>
    <w:rsid w:val="00243999"/>
    <w:rsid w:val="00244BDA"/>
    <w:rsid w:val="002465E0"/>
    <w:rsid w:val="00247278"/>
    <w:rsid w:val="002479E4"/>
    <w:rsid w:val="0025059F"/>
    <w:rsid w:val="00251C03"/>
    <w:rsid w:val="00251DC0"/>
    <w:rsid w:val="00252760"/>
    <w:rsid w:val="00252C26"/>
    <w:rsid w:val="002530F1"/>
    <w:rsid w:val="0025334F"/>
    <w:rsid w:val="00253EED"/>
    <w:rsid w:val="00254340"/>
    <w:rsid w:val="0025533A"/>
    <w:rsid w:val="00255410"/>
    <w:rsid w:val="00255BEC"/>
    <w:rsid w:val="00256140"/>
    <w:rsid w:val="00257BE1"/>
    <w:rsid w:val="002603C7"/>
    <w:rsid w:val="00261881"/>
    <w:rsid w:val="0026197C"/>
    <w:rsid w:val="002622A9"/>
    <w:rsid w:val="00262456"/>
    <w:rsid w:val="00262DB5"/>
    <w:rsid w:val="0026395C"/>
    <w:rsid w:val="00263F6F"/>
    <w:rsid w:val="00264927"/>
    <w:rsid w:val="00265C90"/>
    <w:rsid w:val="00265FF4"/>
    <w:rsid w:val="0026601F"/>
    <w:rsid w:val="00267233"/>
    <w:rsid w:val="002677C0"/>
    <w:rsid w:val="00267A57"/>
    <w:rsid w:val="00267A70"/>
    <w:rsid w:val="00267CA3"/>
    <w:rsid w:val="00270970"/>
    <w:rsid w:val="00270DB2"/>
    <w:rsid w:val="00271591"/>
    <w:rsid w:val="002717B1"/>
    <w:rsid w:val="002721CF"/>
    <w:rsid w:val="00272691"/>
    <w:rsid w:val="002733D7"/>
    <w:rsid w:val="00274088"/>
    <w:rsid w:val="0027437A"/>
    <w:rsid w:val="00274B15"/>
    <w:rsid w:val="00274DA3"/>
    <w:rsid w:val="00275D41"/>
    <w:rsid w:val="00276D89"/>
    <w:rsid w:val="00277212"/>
    <w:rsid w:val="0027793A"/>
    <w:rsid w:val="002834EB"/>
    <w:rsid w:val="0028359A"/>
    <w:rsid w:val="00283BF3"/>
    <w:rsid w:val="00285307"/>
    <w:rsid w:val="00285FFA"/>
    <w:rsid w:val="002861C3"/>
    <w:rsid w:val="00286A87"/>
    <w:rsid w:val="00286DBA"/>
    <w:rsid w:val="00287814"/>
    <w:rsid w:val="0029161E"/>
    <w:rsid w:val="00291EBA"/>
    <w:rsid w:val="00292500"/>
    <w:rsid w:val="00292BC9"/>
    <w:rsid w:val="00292D88"/>
    <w:rsid w:val="00293BD2"/>
    <w:rsid w:val="0029402D"/>
    <w:rsid w:val="00294039"/>
    <w:rsid w:val="00294571"/>
    <w:rsid w:val="00295085"/>
    <w:rsid w:val="00295095"/>
    <w:rsid w:val="00295760"/>
    <w:rsid w:val="00296403"/>
    <w:rsid w:val="002A18B9"/>
    <w:rsid w:val="002A380E"/>
    <w:rsid w:val="002A3CD8"/>
    <w:rsid w:val="002A527F"/>
    <w:rsid w:val="002A5573"/>
    <w:rsid w:val="002A5BE9"/>
    <w:rsid w:val="002A7399"/>
    <w:rsid w:val="002A7A67"/>
    <w:rsid w:val="002B05F2"/>
    <w:rsid w:val="002B1AAA"/>
    <w:rsid w:val="002B39CF"/>
    <w:rsid w:val="002B4295"/>
    <w:rsid w:val="002B5619"/>
    <w:rsid w:val="002B6FF2"/>
    <w:rsid w:val="002B753C"/>
    <w:rsid w:val="002B783B"/>
    <w:rsid w:val="002B7E0A"/>
    <w:rsid w:val="002C0071"/>
    <w:rsid w:val="002C03C6"/>
    <w:rsid w:val="002C0A35"/>
    <w:rsid w:val="002C1DF5"/>
    <w:rsid w:val="002C2534"/>
    <w:rsid w:val="002C27BD"/>
    <w:rsid w:val="002C3BD1"/>
    <w:rsid w:val="002C4249"/>
    <w:rsid w:val="002C4297"/>
    <w:rsid w:val="002C4AB2"/>
    <w:rsid w:val="002C4C9B"/>
    <w:rsid w:val="002C6314"/>
    <w:rsid w:val="002C6E68"/>
    <w:rsid w:val="002C78CD"/>
    <w:rsid w:val="002C7F03"/>
    <w:rsid w:val="002D0F8A"/>
    <w:rsid w:val="002D2451"/>
    <w:rsid w:val="002D34CE"/>
    <w:rsid w:val="002D4395"/>
    <w:rsid w:val="002D5100"/>
    <w:rsid w:val="002D56A7"/>
    <w:rsid w:val="002D7240"/>
    <w:rsid w:val="002D746F"/>
    <w:rsid w:val="002D7762"/>
    <w:rsid w:val="002D7CCE"/>
    <w:rsid w:val="002E05AE"/>
    <w:rsid w:val="002E07EC"/>
    <w:rsid w:val="002E0B02"/>
    <w:rsid w:val="002E0BB6"/>
    <w:rsid w:val="002E128F"/>
    <w:rsid w:val="002E1590"/>
    <w:rsid w:val="002E2819"/>
    <w:rsid w:val="002E3779"/>
    <w:rsid w:val="002E4484"/>
    <w:rsid w:val="002E4AA8"/>
    <w:rsid w:val="002E76F6"/>
    <w:rsid w:val="002F0C5E"/>
    <w:rsid w:val="002F0C93"/>
    <w:rsid w:val="002F352F"/>
    <w:rsid w:val="002F3621"/>
    <w:rsid w:val="002F5009"/>
    <w:rsid w:val="002F5130"/>
    <w:rsid w:val="002F55A7"/>
    <w:rsid w:val="002F59AA"/>
    <w:rsid w:val="002F5E30"/>
    <w:rsid w:val="002F6343"/>
    <w:rsid w:val="002F79EB"/>
    <w:rsid w:val="002F7BDA"/>
    <w:rsid w:val="00300490"/>
    <w:rsid w:val="003006EF"/>
    <w:rsid w:val="00301110"/>
    <w:rsid w:val="003011FF"/>
    <w:rsid w:val="0030194F"/>
    <w:rsid w:val="00301DD1"/>
    <w:rsid w:val="003020E0"/>
    <w:rsid w:val="00302180"/>
    <w:rsid w:val="0030241E"/>
    <w:rsid w:val="003026A8"/>
    <w:rsid w:val="00302AEC"/>
    <w:rsid w:val="00302CA6"/>
    <w:rsid w:val="00303AEA"/>
    <w:rsid w:val="00304460"/>
    <w:rsid w:val="003047EA"/>
    <w:rsid w:val="00304A09"/>
    <w:rsid w:val="0030523B"/>
    <w:rsid w:val="003058E0"/>
    <w:rsid w:val="00305C6F"/>
    <w:rsid w:val="0030648D"/>
    <w:rsid w:val="00307537"/>
    <w:rsid w:val="00310392"/>
    <w:rsid w:val="00310BF4"/>
    <w:rsid w:val="0031225B"/>
    <w:rsid w:val="0031264C"/>
    <w:rsid w:val="00312BA4"/>
    <w:rsid w:val="003136D4"/>
    <w:rsid w:val="003138AE"/>
    <w:rsid w:val="00314654"/>
    <w:rsid w:val="0031517F"/>
    <w:rsid w:val="00316E22"/>
    <w:rsid w:val="00317A8F"/>
    <w:rsid w:val="00320334"/>
    <w:rsid w:val="003213C5"/>
    <w:rsid w:val="00321529"/>
    <w:rsid w:val="00321BF3"/>
    <w:rsid w:val="00324061"/>
    <w:rsid w:val="003251A7"/>
    <w:rsid w:val="003255F3"/>
    <w:rsid w:val="00326797"/>
    <w:rsid w:val="00326B14"/>
    <w:rsid w:val="00331921"/>
    <w:rsid w:val="00331D49"/>
    <w:rsid w:val="0033229D"/>
    <w:rsid w:val="003329C8"/>
    <w:rsid w:val="00333C9D"/>
    <w:rsid w:val="003342E2"/>
    <w:rsid w:val="00334BB5"/>
    <w:rsid w:val="00334DCF"/>
    <w:rsid w:val="003354BE"/>
    <w:rsid w:val="00335C4D"/>
    <w:rsid w:val="00336294"/>
    <w:rsid w:val="00337435"/>
    <w:rsid w:val="0034074E"/>
    <w:rsid w:val="00340807"/>
    <w:rsid w:val="00341025"/>
    <w:rsid w:val="00343A31"/>
    <w:rsid w:val="00343D8B"/>
    <w:rsid w:val="003449DE"/>
    <w:rsid w:val="00344CF7"/>
    <w:rsid w:val="00345147"/>
    <w:rsid w:val="00345EA0"/>
    <w:rsid w:val="00345FF2"/>
    <w:rsid w:val="003500E7"/>
    <w:rsid w:val="003509B9"/>
    <w:rsid w:val="00351267"/>
    <w:rsid w:val="003515E1"/>
    <w:rsid w:val="003518E8"/>
    <w:rsid w:val="003527E6"/>
    <w:rsid w:val="003533D5"/>
    <w:rsid w:val="0035572D"/>
    <w:rsid w:val="00355A6E"/>
    <w:rsid w:val="00355B8D"/>
    <w:rsid w:val="00356525"/>
    <w:rsid w:val="00356646"/>
    <w:rsid w:val="00357679"/>
    <w:rsid w:val="00357724"/>
    <w:rsid w:val="00357A4B"/>
    <w:rsid w:val="003613E5"/>
    <w:rsid w:val="003618A5"/>
    <w:rsid w:val="003621AB"/>
    <w:rsid w:val="003621E1"/>
    <w:rsid w:val="00362D45"/>
    <w:rsid w:val="00362D5C"/>
    <w:rsid w:val="00363703"/>
    <w:rsid w:val="00363C56"/>
    <w:rsid w:val="00363CCD"/>
    <w:rsid w:val="00363DD1"/>
    <w:rsid w:val="003649D7"/>
    <w:rsid w:val="00365691"/>
    <w:rsid w:val="003656B9"/>
    <w:rsid w:val="003656FF"/>
    <w:rsid w:val="00365C8E"/>
    <w:rsid w:val="00367E9B"/>
    <w:rsid w:val="00367FAE"/>
    <w:rsid w:val="003701C5"/>
    <w:rsid w:val="003705AF"/>
    <w:rsid w:val="0037185C"/>
    <w:rsid w:val="00371EB6"/>
    <w:rsid w:val="00372A69"/>
    <w:rsid w:val="00373242"/>
    <w:rsid w:val="00373916"/>
    <w:rsid w:val="003757C7"/>
    <w:rsid w:val="0037587C"/>
    <w:rsid w:val="00375ADE"/>
    <w:rsid w:val="00376596"/>
    <w:rsid w:val="00376880"/>
    <w:rsid w:val="003774E5"/>
    <w:rsid w:val="00380DB0"/>
    <w:rsid w:val="0038164D"/>
    <w:rsid w:val="00381C1A"/>
    <w:rsid w:val="00381E65"/>
    <w:rsid w:val="00381FE0"/>
    <w:rsid w:val="00382267"/>
    <w:rsid w:val="003833A8"/>
    <w:rsid w:val="0038374E"/>
    <w:rsid w:val="0038552D"/>
    <w:rsid w:val="003855BB"/>
    <w:rsid w:val="00386CF2"/>
    <w:rsid w:val="00387F9D"/>
    <w:rsid w:val="003906F2"/>
    <w:rsid w:val="00391A74"/>
    <w:rsid w:val="003930EE"/>
    <w:rsid w:val="003933F1"/>
    <w:rsid w:val="00395580"/>
    <w:rsid w:val="00396935"/>
    <w:rsid w:val="003971A8"/>
    <w:rsid w:val="003A00ED"/>
    <w:rsid w:val="003A033A"/>
    <w:rsid w:val="003A067E"/>
    <w:rsid w:val="003A157A"/>
    <w:rsid w:val="003A2E35"/>
    <w:rsid w:val="003A3829"/>
    <w:rsid w:val="003A3EC4"/>
    <w:rsid w:val="003A45E7"/>
    <w:rsid w:val="003A4A69"/>
    <w:rsid w:val="003A5499"/>
    <w:rsid w:val="003A65D2"/>
    <w:rsid w:val="003A75FE"/>
    <w:rsid w:val="003A7A7B"/>
    <w:rsid w:val="003B0550"/>
    <w:rsid w:val="003B2CBA"/>
    <w:rsid w:val="003B2ECC"/>
    <w:rsid w:val="003B3A72"/>
    <w:rsid w:val="003B52C2"/>
    <w:rsid w:val="003B52CB"/>
    <w:rsid w:val="003B6F76"/>
    <w:rsid w:val="003B6FF2"/>
    <w:rsid w:val="003B70A1"/>
    <w:rsid w:val="003B7B46"/>
    <w:rsid w:val="003B7BAF"/>
    <w:rsid w:val="003C08B7"/>
    <w:rsid w:val="003C0F3A"/>
    <w:rsid w:val="003C2BFE"/>
    <w:rsid w:val="003C2D7D"/>
    <w:rsid w:val="003C35F4"/>
    <w:rsid w:val="003C37E4"/>
    <w:rsid w:val="003C4380"/>
    <w:rsid w:val="003C4573"/>
    <w:rsid w:val="003C4722"/>
    <w:rsid w:val="003C4E58"/>
    <w:rsid w:val="003C54AE"/>
    <w:rsid w:val="003C5653"/>
    <w:rsid w:val="003C5798"/>
    <w:rsid w:val="003C5850"/>
    <w:rsid w:val="003C58CF"/>
    <w:rsid w:val="003C598A"/>
    <w:rsid w:val="003C59BE"/>
    <w:rsid w:val="003C6AE1"/>
    <w:rsid w:val="003C7A63"/>
    <w:rsid w:val="003D1AC0"/>
    <w:rsid w:val="003D1C3A"/>
    <w:rsid w:val="003D264F"/>
    <w:rsid w:val="003D3508"/>
    <w:rsid w:val="003D3B76"/>
    <w:rsid w:val="003D477F"/>
    <w:rsid w:val="003D49D3"/>
    <w:rsid w:val="003D5241"/>
    <w:rsid w:val="003D52EB"/>
    <w:rsid w:val="003D670D"/>
    <w:rsid w:val="003D6FD8"/>
    <w:rsid w:val="003E099C"/>
    <w:rsid w:val="003E14DC"/>
    <w:rsid w:val="003E1808"/>
    <w:rsid w:val="003E1BDF"/>
    <w:rsid w:val="003E1CB1"/>
    <w:rsid w:val="003E22C9"/>
    <w:rsid w:val="003E2D46"/>
    <w:rsid w:val="003E4277"/>
    <w:rsid w:val="003E441A"/>
    <w:rsid w:val="003E5FB8"/>
    <w:rsid w:val="003E63DC"/>
    <w:rsid w:val="003F1044"/>
    <w:rsid w:val="003F3B97"/>
    <w:rsid w:val="003F3CBF"/>
    <w:rsid w:val="003F4307"/>
    <w:rsid w:val="003F4560"/>
    <w:rsid w:val="003F4833"/>
    <w:rsid w:val="003F55B1"/>
    <w:rsid w:val="003F5DA1"/>
    <w:rsid w:val="003F6488"/>
    <w:rsid w:val="003F65DA"/>
    <w:rsid w:val="003F66AB"/>
    <w:rsid w:val="003F6826"/>
    <w:rsid w:val="003F7237"/>
    <w:rsid w:val="004008E1"/>
    <w:rsid w:val="00400C55"/>
    <w:rsid w:val="00401B00"/>
    <w:rsid w:val="00401F4D"/>
    <w:rsid w:val="00401FB8"/>
    <w:rsid w:val="00402E70"/>
    <w:rsid w:val="004033AB"/>
    <w:rsid w:val="0040391C"/>
    <w:rsid w:val="00403FCB"/>
    <w:rsid w:val="00404E33"/>
    <w:rsid w:val="004053E7"/>
    <w:rsid w:val="00405DF7"/>
    <w:rsid w:val="00405F00"/>
    <w:rsid w:val="0040706D"/>
    <w:rsid w:val="00407E1D"/>
    <w:rsid w:val="004120E8"/>
    <w:rsid w:val="00412239"/>
    <w:rsid w:val="004122E7"/>
    <w:rsid w:val="0041364A"/>
    <w:rsid w:val="0041389E"/>
    <w:rsid w:val="00413B34"/>
    <w:rsid w:val="00413C2E"/>
    <w:rsid w:val="00414752"/>
    <w:rsid w:val="004149E3"/>
    <w:rsid w:val="0041669B"/>
    <w:rsid w:val="0042002C"/>
    <w:rsid w:val="00420A46"/>
    <w:rsid w:val="00420B61"/>
    <w:rsid w:val="00422709"/>
    <w:rsid w:val="0042340B"/>
    <w:rsid w:val="00423CB8"/>
    <w:rsid w:val="0042477B"/>
    <w:rsid w:val="00425F44"/>
    <w:rsid w:val="00426AF5"/>
    <w:rsid w:val="00426E49"/>
    <w:rsid w:val="004271E5"/>
    <w:rsid w:val="00427DD0"/>
    <w:rsid w:val="004306D1"/>
    <w:rsid w:val="004317E5"/>
    <w:rsid w:val="00431CBB"/>
    <w:rsid w:val="004331B0"/>
    <w:rsid w:val="00433324"/>
    <w:rsid w:val="0043373D"/>
    <w:rsid w:val="00433EE1"/>
    <w:rsid w:val="00434403"/>
    <w:rsid w:val="00435788"/>
    <w:rsid w:val="00435796"/>
    <w:rsid w:val="004365AE"/>
    <w:rsid w:val="0043688F"/>
    <w:rsid w:val="00436FA6"/>
    <w:rsid w:val="00437E29"/>
    <w:rsid w:val="00437F20"/>
    <w:rsid w:val="00440638"/>
    <w:rsid w:val="00440E27"/>
    <w:rsid w:val="00440FFA"/>
    <w:rsid w:val="004418CF"/>
    <w:rsid w:val="00442376"/>
    <w:rsid w:val="0044334E"/>
    <w:rsid w:val="004436DF"/>
    <w:rsid w:val="00444A1A"/>
    <w:rsid w:val="00445F1B"/>
    <w:rsid w:val="00446206"/>
    <w:rsid w:val="00446CEF"/>
    <w:rsid w:val="00446D14"/>
    <w:rsid w:val="00450B61"/>
    <w:rsid w:val="00451AAC"/>
    <w:rsid w:val="004541B0"/>
    <w:rsid w:val="00454F9B"/>
    <w:rsid w:val="00455011"/>
    <w:rsid w:val="004562E1"/>
    <w:rsid w:val="00456670"/>
    <w:rsid w:val="004568EA"/>
    <w:rsid w:val="00456998"/>
    <w:rsid w:val="00457996"/>
    <w:rsid w:val="00460279"/>
    <w:rsid w:val="00463E95"/>
    <w:rsid w:val="00464434"/>
    <w:rsid w:val="0046579A"/>
    <w:rsid w:val="00467701"/>
    <w:rsid w:val="00470A86"/>
    <w:rsid w:val="00470F99"/>
    <w:rsid w:val="00473A28"/>
    <w:rsid w:val="00474489"/>
    <w:rsid w:val="0047463C"/>
    <w:rsid w:val="00474A17"/>
    <w:rsid w:val="00475777"/>
    <w:rsid w:val="00475890"/>
    <w:rsid w:val="00475EF9"/>
    <w:rsid w:val="00476892"/>
    <w:rsid w:val="00476C4E"/>
    <w:rsid w:val="004776CF"/>
    <w:rsid w:val="004778B7"/>
    <w:rsid w:val="00480BA7"/>
    <w:rsid w:val="004816C7"/>
    <w:rsid w:val="00481CDB"/>
    <w:rsid w:val="00482D2D"/>
    <w:rsid w:val="00483133"/>
    <w:rsid w:val="00483CB9"/>
    <w:rsid w:val="00483D54"/>
    <w:rsid w:val="00484B1E"/>
    <w:rsid w:val="00484C85"/>
    <w:rsid w:val="0049075B"/>
    <w:rsid w:val="0049191B"/>
    <w:rsid w:val="004922EC"/>
    <w:rsid w:val="00492841"/>
    <w:rsid w:val="00493080"/>
    <w:rsid w:val="00494CF5"/>
    <w:rsid w:val="00494E5D"/>
    <w:rsid w:val="004956CE"/>
    <w:rsid w:val="00496BDD"/>
    <w:rsid w:val="00497157"/>
    <w:rsid w:val="004974D4"/>
    <w:rsid w:val="004978D9"/>
    <w:rsid w:val="00497B58"/>
    <w:rsid w:val="004A029C"/>
    <w:rsid w:val="004A0A6F"/>
    <w:rsid w:val="004A160E"/>
    <w:rsid w:val="004A26DA"/>
    <w:rsid w:val="004A2B96"/>
    <w:rsid w:val="004A362D"/>
    <w:rsid w:val="004A3A87"/>
    <w:rsid w:val="004A416D"/>
    <w:rsid w:val="004A475A"/>
    <w:rsid w:val="004A51FB"/>
    <w:rsid w:val="004A5797"/>
    <w:rsid w:val="004A6095"/>
    <w:rsid w:val="004A65C0"/>
    <w:rsid w:val="004A66A0"/>
    <w:rsid w:val="004A74F4"/>
    <w:rsid w:val="004A7B8B"/>
    <w:rsid w:val="004B06CB"/>
    <w:rsid w:val="004B279F"/>
    <w:rsid w:val="004B2B9E"/>
    <w:rsid w:val="004B2BD3"/>
    <w:rsid w:val="004B49FB"/>
    <w:rsid w:val="004B50CA"/>
    <w:rsid w:val="004B6FBB"/>
    <w:rsid w:val="004B7A46"/>
    <w:rsid w:val="004C1E71"/>
    <w:rsid w:val="004C2EAD"/>
    <w:rsid w:val="004C3473"/>
    <w:rsid w:val="004C39EE"/>
    <w:rsid w:val="004C5976"/>
    <w:rsid w:val="004C634B"/>
    <w:rsid w:val="004D1766"/>
    <w:rsid w:val="004D1CEF"/>
    <w:rsid w:val="004D2861"/>
    <w:rsid w:val="004D2A74"/>
    <w:rsid w:val="004D2D11"/>
    <w:rsid w:val="004D3D0F"/>
    <w:rsid w:val="004D44E4"/>
    <w:rsid w:val="004D4663"/>
    <w:rsid w:val="004D5059"/>
    <w:rsid w:val="004D5336"/>
    <w:rsid w:val="004D54C0"/>
    <w:rsid w:val="004D7154"/>
    <w:rsid w:val="004D7BC9"/>
    <w:rsid w:val="004E0FBA"/>
    <w:rsid w:val="004E1403"/>
    <w:rsid w:val="004E29A5"/>
    <w:rsid w:val="004E38BF"/>
    <w:rsid w:val="004E3C1C"/>
    <w:rsid w:val="004E409C"/>
    <w:rsid w:val="004E40B1"/>
    <w:rsid w:val="004E5721"/>
    <w:rsid w:val="004E5CED"/>
    <w:rsid w:val="004E67BD"/>
    <w:rsid w:val="004E7A2D"/>
    <w:rsid w:val="004E7AAE"/>
    <w:rsid w:val="004F05B2"/>
    <w:rsid w:val="004F0675"/>
    <w:rsid w:val="004F06FD"/>
    <w:rsid w:val="004F0DFC"/>
    <w:rsid w:val="004F2403"/>
    <w:rsid w:val="004F24A3"/>
    <w:rsid w:val="004F252E"/>
    <w:rsid w:val="004F3396"/>
    <w:rsid w:val="004F3452"/>
    <w:rsid w:val="004F5CE7"/>
    <w:rsid w:val="005006A9"/>
    <w:rsid w:val="005017AE"/>
    <w:rsid w:val="0050338F"/>
    <w:rsid w:val="00503F96"/>
    <w:rsid w:val="00503FEA"/>
    <w:rsid w:val="00504434"/>
    <w:rsid w:val="00505E0E"/>
    <w:rsid w:val="0050654F"/>
    <w:rsid w:val="005079CA"/>
    <w:rsid w:val="00507B39"/>
    <w:rsid w:val="005104AA"/>
    <w:rsid w:val="00510B0A"/>
    <w:rsid w:val="0051114E"/>
    <w:rsid w:val="0051138D"/>
    <w:rsid w:val="00511F9D"/>
    <w:rsid w:val="00512198"/>
    <w:rsid w:val="00513186"/>
    <w:rsid w:val="0051352C"/>
    <w:rsid w:val="00513B28"/>
    <w:rsid w:val="00514168"/>
    <w:rsid w:val="00514622"/>
    <w:rsid w:val="00514725"/>
    <w:rsid w:val="0051484D"/>
    <w:rsid w:val="00515717"/>
    <w:rsid w:val="00515B0E"/>
    <w:rsid w:val="00516E0C"/>
    <w:rsid w:val="00516F00"/>
    <w:rsid w:val="00520B83"/>
    <w:rsid w:val="0052119C"/>
    <w:rsid w:val="00522F7A"/>
    <w:rsid w:val="005302FD"/>
    <w:rsid w:val="005309CD"/>
    <w:rsid w:val="00531371"/>
    <w:rsid w:val="00531792"/>
    <w:rsid w:val="00531A68"/>
    <w:rsid w:val="005321F1"/>
    <w:rsid w:val="00532BB6"/>
    <w:rsid w:val="00536F36"/>
    <w:rsid w:val="00537214"/>
    <w:rsid w:val="00537291"/>
    <w:rsid w:val="00537A3F"/>
    <w:rsid w:val="005401A2"/>
    <w:rsid w:val="00540684"/>
    <w:rsid w:val="005409DD"/>
    <w:rsid w:val="00541BF7"/>
    <w:rsid w:val="00543C65"/>
    <w:rsid w:val="0054677C"/>
    <w:rsid w:val="00546D1B"/>
    <w:rsid w:val="00547823"/>
    <w:rsid w:val="00550483"/>
    <w:rsid w:val="00550BA9"/>
    <w:rsid w:val="00551646"/>
    <w:rsid w:val="005520B8"/>
    <w:rsid w:val="005528CB"/>
    <w:rsid w:val="00553835"/>
    <w:rsid w:val="00553F50"/>
    <w:rsid w:val="00554FAC"/>
    <w:rsid w:val="005553BC"/>
    <w:rsid w:val="0055544E"/>
    <w:rsid w:val="00555589"/>
    <w:rsid w:val="005566D0"/>
    <w:rsid w:val="0055748C"/>
    <w:rsid w:val="005610DE"/>
    <w:rsid w:val="00561322"/>
    <w:rsid w:val="00561B68"/>
    <w:rsid w:val="00562785"/>
    <w:rsid w:val="005634A7"/>
    <w:rsid w:val="00564D2C"/>
    <w:rsid w:val="00564DE4"/>
    <w:rsid w:val="005666D7"/>
    <w:rsid w:val="0056795B"/>
    <w:rsid w:val="00570782"/>
    <w:rsid w:val="00570C7F"/>
    <w:rsid w:val="00571031"/>
    <w:rsid w:val="00571C29"/>
    <w:rsid w:val="00571F41"/>
    <w:rsid w:val="0057263F"/>
    <w:rsid w:val="005741D2"/>
    <w:rsid w:val="005744DA"/>
    <w:rsid w:val="00574DE0"/>
    <w:rsid w:val="005777F0"/>
    <w:rsid w:val="005779CF"/>
    <w:rsid w:val="00577E98"/>
    <w:rsid w:val="00580224"/>
    <w:rsid w:val="00580651"/>
    <w:rsid w:val="0058230E"/>
    <w:rsid w:val="005833E3"/>
    <w:rsid w:val="005838B4"/>
    <w:rsid w:val="0058391B"/>
    <w:rsid w:val="00583ABD"/>
    <w:rsid w:val="00584B15"/>
    <w:rsid w:val="00584EB9"/>
    <w:rsid w:val="0058526D"/>
    <w:rsid w:val="00585564"/>
    <w:rsid w:val="00585996"/>
    <w:rsid w:val="00585BAD"/>
    <w:rsid w:val="0058649B"/>
    <w:rsid w:val="00586667"/>
    <w:rsid w:val="00586DB4"/>
    <w:rsid w:val="00586DED"/>
    <w:rsid w:val="0058753F"/>
    <w:rsid w:val="0059053F"/>
    <w:rsid w:val="00591363"/>
    <w:rsid w:val="005916E2"/>
    <w:rsid w:val="005917BD"/>
    <w:rsid w:val="00591859"/>
    <w:rsid w:val="00591FD8"/>
    <w:rsid w:val="00592264"/>
    <w:rsid w:val="0059306C"/>
    <w:rsid w:val="005951BC"/>
    <w:rsid w:val="005960FA"/>
    <w:rsid w:val="005961AF"/>
    <w:rsid w:val="005971C2"/>
    <w:rsid w:val="00597D77"/>
    <w:rsid w:val="005A062A"/>
    <w:rsid w:val="005A06CF"/>
    <w:rsid w:val="005A0B4A"/>
    <w:rsid w:val="005A0BCC"/>
    <w:rsid w:val="005A130A"/>
    <w:rsid w:val="005A148F"/>
    <w:rsid w:val="005A212E"/>
    <w:rsid w:val="005A257C"/>
    <w:rsid w:val="005A3C92"/>
    <w:rsid w:val="005A63EF"/>
    <w:rsid w:val="005A65F8"/>
    <w:rsid w:val="005A73FA"/>
    <w:rsid w:val="005A7AE9"/>
    <w:rsid w:val="005B189A"/>
    <w:rsid w:val="005B219B"/>
    <w:rsid w:val="005B2463"/>
    <w:rsid w:val="005B4F7C"/>
    <w:rsid w:val="005B5896"/>
    <w:rsid w:val="005B60C6"/>
    <w:rsid w:val="005B621C"/>
    <w:rsid w:val="005B6599"/>
    <w:rsid w:val="005B7CC4"/>
    <w:rsid w:val="005C050B"/>
    <w:rsid w:val="005C28EF"/>
    <w:rsid w:val="005C7C9E"/>
    <w:rsid w:val="005D05DD"/>
    <w:rsid w:val="005D0D72"/>
    <w:rsid w:val="005D0E84"/>
    <w:rsid w:val="005D253F"/>
    <w:rsid w:val="005D301A"/>
    <w:rsid w:val="005D319F"/>
    <w:rsid w:val="005D3E75"/>
    <w:rsid w:val="005D5281"/>
    <w:rsid w:val="005D5515"/>
    <w:rsid w:val="005D5C8B"/>
    <w:rsid w:val="005E07E2"/>
    <w:rsid w:val="005E15EB"/>
    <w:rsid w:val="005E1818"/>
    <w:rsid w:val="005E28F0"/>
    <w:rsid w:val="005E2A26"/>
    <w:rsid w:val="005E3B75"/>
    <w:rsid w:val="005E5470"/>
    <w:rsid w:val="005E5841"/>
    <w:rsid w:val="005E6AED"/>
    <w:rsid w:val="005E7E6D"/>
    <w:rsid w:val="005F108A"/>
    <w:rsid w:val="005F1D45"/>
    <w:rsid w:val="005F2410"/>
    <w:rsid w:val="005F3944"/>
    <w:rsid w:val="005F3ED7"/>
    <w:rsid w:val="005F444C"/>
    <w:rsid w:val="005F563D"/>
    <w:rsid w:val="005F568A"/>
    <w:rsid w:val="005F6A9C"/>
    <w:rsid w:val="005F6FCA"/>
    <w:rsid w:val="005F77DF"/>
    <w:rsid w:val="006017AD"/>
    <w:rsid w:val="00601922"/>
    <w:rsid w:val="00602FBA"/>
    <w:rsid w:val="00603974"/>
    <w:rsid w:val="00604331"/>
    <w:rsid w:val="0060479A"/>
    <w:rsid w:val="00604A68"/>
    <w:rsid w:val="00604CF3"/>
    <w:rsid w:val="00605101"/>
    <w:rsid w:val="0060557B"/>
    <w:rsid w:val="0060567B"/>
    <w:rsid w:val="00605E91"/>
    <w:rsid w:val="006062E5"/>
    <w:rsid w:val="006104BE"/>
    <w:rsid w:val="006126E8"/>
    <w:rsid w:val="00612A76"/>
    <w:rsid w:val="00614019"/>
    <w:rsid w:val="006142DE"/>
    <w:rsid w:val="00615541"/>
    <w:rsid w:val="006156A8"/>
    <w:rsid w:val="0061614B"/>
    <w:rsid w:val="006166E6"/>
    <w:rsid w:val="006179BF"/>
    <w:rsid w:val="00617A0C"/>
    <w:rsid w:val="0062071F"/>
    <w:rsid w:val="006213E5"/>
    <w:rsid w:val="00621804"/>
    <w:rsid w:val="0062218D"/>
    <w:rsid w:val="006229E9"/>
    <w:rsid w:val="00625D68"/>
    <w:rsid w:val="00626070"/>
    <w:rsid w:val="00626B8B"/>
    <w:rsid w:val="0063001B"/>
    <w:rsid w:val="00630183"/>
    <w:rsid w:val="00630689"/>
    <w:rsid w:val="00630740"/>
    <w:rsid w:val="0063097A"/>
    <w:rsid w:val="00631D7D"/>
    <w:rsid w:val="00632265"/>
    <w:rsid w:val="006326BB"/>
    <w:rsid w:val="0063338F"/>
    <w:rsid w:val="006346B2"/>
    <w:rsid w:val="00635EBF"/>
    <w:rsid w:val="00636099"/>
    <w:rsid w:val="006370CB"/>
    <w:rsid w:val="006371CC"/>
    <w:rsid w:val="0063747D"/>
    <w:rsid w:val="00637FDE"/>
    <w:rsid w:val="006401DF"/>
    <w:rsid w:val="00640AE8"/>
    <w:rsid w:val="00640EF6"/>
    <w:rsid w:val="006415C7"/>
    <w:rsid w:val="00642664"/>
    <w:rsid w:val="00642FBC"/>
    <w:rsid w:val="00642FCE"/>
    <w:rsid w:val="00643C47"/>
    <w:rsid w:val="00644629"/>
    <w:rsid w:val="00645738"/>
    <w:rsid w:val="006461A2"/>
    <w:rsid w:val="00647194"/>
    <w:rsid w:val="006474FA"/>
    <w:rsid w:val="00647769"/>
    <w:rsid w:val="00647F7F"/>
    <w:rsid w:val="00650CED"/>
    <w:rsid w:val="0065102C"/>
    <w:rsid w:val="006526EA"/>
    <w:rsid w:val="00652DFE"/>
    <w:rsid w:val="0065323C"/>
    <w:rsid w:val="006542A2"/>
    <w:rsid w:val="00654840"/>
    <w:rsid w:val="00654E8B"/>
    <w:rsid w:val="00655578"/>
    <w:rsid w:val="00655C09"/>
    <w:rsid w:val="00655DC9"/>
    <w:rsid w:val="00655EE2"/>
    <w:rsid w:val="00657F38"/>
    <w:rsid w:val="006602C5"/>
    <w:rsid w:val="00660521"/>
    <w:rsid w:val="00660582"/>
    <w:rsid w:val="00660A95"/>
    <w:rsid w:val="00660C67"/>
    <w:rsid w:val="0066232D"/>
    <w:rsid w:val="00663509"/>
    <w:rsid w:val="00663891"/>
    <w:rsid w:val="00663C01"/>
    <w:rsid w:val="00663EB3"/>
    <w:rsid w:val="00664FD7"/>
    <w:rsid w:val="00666AF7"/>
    <w:rsid w:val="00666F3C"/>
    <w:rsid w:val="00667E04"/>
    <w:rsid w:val="00667F28"/>
    <w:rsid w:val="00670651"/>
    <w:rsid w:val="00670BA6"/>
    <w:rsid w:val="00670C72"/>
    <w:rsid w:val="00670CDA"/>
    <w:rsid w:val="006715A2"/>
    <w:rsid w:val="006748D3"/>
    <w:rsid w:val="006749C3"/>
    <w:rsid w:val="00675642"/>
    <w:rsid w:val="006767A0"/>
    <w:rsid w:val="0067705E"/>
    <w:rsid w:val="00677350"/>
    <w:rsid w:val="00680DA9"/>
    <w:rsid w:val="00680ED2"/>
    <w:rsid w:val="00683B0E"/>
    <w:rsid w:val="00683D59"/>
    <w:rsid w:val="0068490D"/>
    <w:rsid w:val="00684AEB"/>
    <w:rsid w:val="00685468"/>
    <w:rsid w:val="006857B1"/>
    <w:rsid w:val="00685DED"/>
    <w:rsid w:val="006873F1"/>
    <w:rsid w:val="00690710"/>
    <w:rsid w:val="00690770"/>
    <w:rsid w:val="00690FDB"/>
    <w:rsid w:val="006910D7"/>
    <w:rsid w:val="00692584"/>
    <w:rsid w:val="006938A0"/>
    <w:rsid w:val="00693D02"/>
    <w:rsid w:val="00694E7E"/>
    <w:rsid w:val="00695385"/>
    <w:rsid w:val="006961D4"/>
    <w:rsid w:val="00696A1C"/>
    <w:rsid w:val="0069707E"/>
    <w:rsid w:val="006971E8"/>
    <w:rsid w:val="00697220"/>
    <w:rsid w:val="00697AEC"/>
    <w:rsid w:val="00697BE9"/>
    <w:rsid w:val="006A084D"/>
    <w:rsid w:val="006A0CA7"/>
    <w:rsid w:val="006A2DBA"/>
    <w:rsid w:val="006A3029"/>
    <w:rsid w:val="006A338B"/>
    <w:rsid w:val="006A58AA"/>
    <w:rsid w:val="006A5C1E"/>
    <w:rsid w:val="006A6563"/>
    <w:rsid w:val="006A664A"/>
    <w:rsid w:val="006A6761"/>
    <w:rsid w:val="006A7032"/>
    <w:rsid w:val="006B04D8"/>
    <w:rsid w:val="006B09FB"/>
    <w:rsid w:val="006B27D3"/>
    <w:rsid w:val="006B28E6"/>
    <w:rsid w:val="006B2BF3"/>
    <w:rsid w:val="006B3076"/>
    <w:rsid w:val="006B3613"/>
    <w:rsid w:val="006B38B2"/>
    <w:rsid w:val="006B3969"/>
    <w:rsid w:val="006B4000"/>
    <w:rsid w:val="006B447E"/>
    <w:rsid w:val="006B6597"/>
    <w:rsid w:val="006B69E1"/>
    <w:rsid w:val="006B6A92"/>
    <w:rsid w:val="006B7907"/>
    <w:rsid w:val="006C03B9"/>
    <w:rsid w:val="006C3BAD"/>
    <w:rsid w:val="006C5FA2"/>
    <w:rsid w:val="006C6033"/>
    <w:rsid w:val="006C6632"/>
    <w:rsid w:val="006C69D2"/>
    <w:rsid w:val="006C768B"/>
    <w:rsid w:val="006C77A0"/>
    <w:rsid w:val="006D076F"/>
    <w:rsid w:val="006D137E"/>
    <w:rsid w:val="006D466C"/>
    <w:rsid w:val="006D46CE"/>
    <w:rsid w:val="006D5447"/>
    <w:rsid w:val="006D6040"/>
    <w:rsid w:val="006D6D36"/>
    <w:rsid w:val="006D79CF"/>
    <w:rsid w:val="006D7C9D"/>
    <w:rsid w:val="006E0DB0"/>
    <w:rsid w:val="006E1CE7"/>
    <w:rsid w:val="006E2541"/>
    <w:rsid w:val="006E2634"/>
    <w:rsid w:val="006E450B"/>
    <w:rsid w:val="006E4F94"/>
    <w:rsid w:val="006E7D9A"/>
    <w:rsid w:val="006F00BE"/>
    <w:rsid w:val="006F0CE8"/>
    <w:rsid w:val="006F116F"/>
    <w:rsid w:val="006F183B"/>
    <w:rsid w:val="006F3053"/>
    <w:rsid w:val="006F412C"/>
    <w:rsid w:val="006F47FD"/>
    <w:rsid w:val="006F4973"/>
    <w:rsid w:val="006F538A"/>
    <w:rsid w:val="006F5486"/>
    <w:rsid w:val="006F5981"/>
    <w:rsid w:val="006F604E"/>
    <w:rsid w:val="006F6374"/>
    <w:rsid w:val="006F63BE"/>
    <w:rsid w:val="006F697C"/>
    <w:rsid w:val="006F6EFA"/>
    <w:rsid w:val="006F78B1"/>
    <w:rsid w:val="007001B8"/>
    <w:rsid w:val="007002F0"/>
    <w:rsid w:val="00700E7F"/>
    <w:rsid w:val="007022AF"/>
    <w:rsid w:val="0070331B"/>
    <w:rsid w:val="0070355C"/>
    <w:rsid w:val="00704181"/>
    <w:rsid w:val="00704D74"/>
    <w:rsid w:val="00705A3C"/>
    <w:rsid w:val="00705DD4"/>
    <w:rsid w:val="00707575"/>
    <w:rsid w:val="00707A6D"/>
    <w:rsid w:val="007104D9"/>
    <w:rsid w:val="0071062D"/>
    <w:rsid w:val="00710759"/>
    <w:rsid w:val="0071214E"/>
    <w:rsid w:val="00712538"/>
    <w:rsid w:val="0071286B"/>
    <w:rsid w:val="00712B08"/>
    <w:rsid w:val="007131F4"/>
    <w:rsid w:val="007135E5"/>
    <w:rsid w:val="00713A12"/>
    <w:rsid w:val="00713ACA"/>
    <w:rsid w:val="00713D9B"/>
    <w:rsid w:val="007140F3"/>
    <w:rsid w:val="00714D01"/>
    <w:rsid w:val="0071628B"/>
    <w:rsid w:val="00720596"/>
    <w:rsid w:val="00721939"/>
    <w:rsid w:val="00721B6F"/>
    <w:rsid w:val="00722160"/>
    <w:rsid w:val="0072292A"/>
    <w:rsid w:val="00722ACE"/>
    <w:rsid w:val="0072313B"/>
    <w:rsid w:val="0072349F"/>
    <w:rsid w:val="00723643"/>
    <w:rsid w:val="00723A46"/>
    <w:rsid w:val="00723B3A"/>
    <w:rsid w:val="0072509B"/>
    <w:rsid w:val="00726A69"/>
    <w:rsid w:val="00730376"/>
    <w:rsid w:val="007305A1"/>
    <w:rsid w:val="0073193D"/>
    <w:rsid w:val="00732335"/>
    <w:rsid w:val="007329D5"/>
    <w:rsid w:val="00732ED4"/>
    <w:rsid w:val="007333CE"/>
    <w:rsid w:val="007333F4"/>
    <w:rsid w:val="00733522"/>
    <w:rsid w:val="007345E6"/>
    <w:rsid w:val="00734B81"/>
    <w:rsid w:val="00734FCE"/>
    <w:rsid w:val="00736F65"/>
    <w:rsid w:val="00736F87"/>
    <w:rsid w:val="007374CC"/>
    <w:rsid w:val="00737B9C"/>
    <w:rsid w:val="00741484"/>
    <w:rsid w:val="00741A09"/>
    <w:rsid w:val="007422FF"/>
    <w:rsid w:val="00742A72"/>
    <w:rsid w:val="007436DA"/>
    <w:rsid w:val="0074484D"/>
    <w:rsid w:val="007448A3"/>
    <w:rsid w:val="00744A14"/>
    <w:rsid w:val="00744B3E"/>
    <w:rsid w:val="00745BFF"/>
    <w:rsid w:val="00747248"/>
    <w:rsid w:val="0074725E"/>
    <w:rsid w:val="00747F3D"/>
    <w:rsid w:val="00747F9B"/>
    <w:rsid w:val="0075069F"/>
    <w:rsid w:val="0075080C"/>
    <w:rsid w:val="007508F5"/>
    <w:rsid w:val="007516D6"/>
    <w:rsid w:val="00752281"/>
    <w:rsid w:val="0075334D"/>
    <w:rsid w:val="00754286"/>
    <w:rsid w:val="00754824"/>
    <w:rsid w:val="00754A0B"/>
    <w:rsid w:val="00754DD6"/>
    <w:rsid w:val="00756C52"/>
    <w:rsid w:val="00756D32"/>
    <w:rsid w:val="00756E26"/>
    <w:rsid w:val="007571B0"/>
    <w:rsid w:val="00757216"/>
    <w:rsid w:val="00760639"/>
    <w:rsid w:val="00760739"/>
    <w:rsid w:val="0076127D"/>
    <w:rsid w:val="00761710"/>
    <w:rsid w:val="00762353"/>
    <w:rsid w:val="00762A24"/>
    <w:rsid w:val="00764887"/>
    <w:rsid w:val="00764A42"/>
    <w:rsid w:val="00764EAD"/>
    <w:rsid w:val="007654B5"/>
    <w:rsid w:val="007662D0"/>
    <w:rsid w:val="007664C3"/>
    <w:rsid w:val="00766B65"/>
    <w:rsid w:val="00767A17"/>
    <w:rsid w:val="00767A38"/>
    <w:rsid w:val="0077089F"/>
    <w:rsid w:val="00770AEA"/>
    <w:rsid w:val="00770B11"/>
    <w:rsid w:val="007722A4"/>
    <w:rsid w:val="0077259B"/>
    <w:rsid w:val="0077303F"/>
    <w:rsid w:val="0077322E"/>
    <w:rsid w:val="007733E5"/>
    <w:rsid w:val="00773F00"/>
    <w:rsid w:val="0077404B"/>
    <w:rsid w:val="007740CB"/>
    <w:rsid w:val="007748AA"/>
    <w:rsid w:val="00774EF0"/>
    <w:rsid w:val="0077512B"/>
    <w:rsid w:val="007755B4"/>
    <w:rsid w:val="00775EA7"/>
    <w:rsid w:val="00776A30"/>
    <w:rsid w:val="0077746C"/>
    <w:rsid w:val="00777693"/>
    <w:rsid w:val="00777D16"/>
    <w:rsid w:val="007801EC"/>
    <w:rsid w:val="00780AF1"/>
    <w:rsid w:val="00780C0A"/>
    <w:rsid w:val="00780F36"/>
    <w:rsid w:val="00782777"/>
    <w:rsid w:val="00782798"/>
    <w:rsid w:val="007832ED"/>
    <w:rsid w:val="00783A8F"/>
    <w:rsid w:val="00784B32"/>
    <w:rsid w:val="007856BA"/>
    <w:rsid w:val="007860DB"/>
    <w:rsid w:val="007874EF"/>
    <w:rsid w:val="00787AF3"/>
    <w:rsid w:val="0079065F"/>
    <w:rsid w:val="00791634"/>
    <w:rsid w:val="00792842"/>
    <w:rsid w:val="007954A8"/>
    <w:rsid w:val="00795A88"/>
    <w:rsid w:val="00795B1D"/>
    <w:rsid w:val="00795C0A"/>
    <w:rsid w:val="0079614A"/>
    <w:rsid w:val="00796412"/>
    <w:rsid w:val="00796D88"/>
    <w:rsid w:val="00796E6E"/>
    <w:rsid w:val="00797718"/>
    <w:rsid w:val="00797BC1"/>
    <w:rsid w:val="007A1071"/>
    <w:rsid w:val="007A3994"/>
    <w:rsid w:val="007A3CC0"/>
    <w:rsid w:val="007A4A16"/>
    <w:rsid w:val="007A4DD6"/>
    <w:rsid w:val="007A5C7E"/>
    <w:rsid w:val="007A6374"/>
    <w:rsid w:val="007A796F"/>
    <w:rsid w:val="007B0E1B"/>
    <w:rsid w:val="007B16F9"/>
    <w:rsid w:val="007B1812"/>
    <w:rsid w:val="007B1B41"/>
    <w:rsid w:val="007B2390"/>
    <w:rsid w:val="007B2C8A"/>
    <w:rsid w:val="007B2D84"/>
    <w:rsid w:val="007B305E"/>
    <w:rsid w:val="007B33D1"/>
    <w:rsid w:val="007B3458"/>
    <w:rsid w:val="007B4619"/>
    <w:rsid w:val="007B633A"/>
    <w:rsid w:val="007B6455"/>
    <w:rsid w:val="007B78AF"/>
    <w:rsid w:val="007C00E8"/>
    <w:rsid w:val="007C06F2"/>
    <w:rsid w:val="007C1675"/>
    <w:rsid w:val="007C2E56"/>
    <w:rsid w:val="007C43C9"/>
    <w:rsid w:val="007C4E69"/>
    <w:rsid w:val="007C52A5"/>
    <w:rsid w:val="007C5CAC"/>
    <w:rsid w:val="007C7410"/>
    <w:rsid w:val="007D0D46"/>
    <w:rsid w:val="007D27DC"/>
    <w:rsid w:val="007D3C45"/>
    <w:rsid w:val="007D4475"/>
    <w:rsid w:val="007D45D3"/>
    <w:rsid w:val="007D4703"/>
    <w:rsid w:val="007D4793"/>
    <w:rsid w:val="007D4F16"/>
    <w:rsid w:val="007D55D5"/>
    <w:rsid w:val="007D5D72"/>
    <w:rsid w:val="007D6BD1"/>
    <w:rsid w:val="007D7278"/>
    <w:rsid w:val="007D7377"/>
    <w:rsid w:val="007D75BB"/>
    <w:rsid w:val="007E0D3B"/>
    <w:rsid w:val="007E16DA"/>
    <w:rsid w:val="007E1A3F"/>
    <w:rsid w:val="007E2CA8"/>
    <w:rsid w:val="007E36B1"/>
    <w:rsid w:val="007E498A"/>
    <w:rsid w:val="007E5B89"/>
    <w:rsid w:val="007E5DB9"/>
    <w:rsid w:val="007E613D"/>
    <w:rsid w:val="007E7402"/>
    <w:rsid w:val="007E7AC5"/>
    <w:rsid w:val="007F2C54"/>
    <w:rsid w:val="007F2D15"/>
    <w:rsid w:val="007F2E88"/>
    <w:rsid w:val="007F361D"/>
    <w:rsid w:val="007F470F"/>
    <w:rsid w:val="007F4923"/>
    <w:rsid w:val="007F4EFD"/>
    <w:rsid w:val="007F5C95"/>
    <w:rsid w:val="007F6077"/>
    <w:rsid w:val="007F64AB"/>
    <w:rsid w:val="007F6DAB"/>
    <w:rsid w:val="007F747A"/>
    <w:rsid w:val="007F7735"/>
    <w:rsid w:val="0080031E"/>
    <w:rsid w:val="008013F3"/>
    <w:rsid w:val="00802800"/>
    <w:rsid w:val="00803224"/>
    <w:rsid w:val="00804BCC"/>
    <w:rsid w:val="00805C2D"/>
    <w:rsid w:val="008061DF"/>
    <w:rsid w:val="0080631F"/>
    <w:rsid w:val="008104B9"/>
    <w:rsid w:val="008121F0"/>
    <w:rsid w:val="0081269D"/>
    <w:rsid w:val="008128B5"/>
    <w:rsid w:val="0081319A"/>
    <w:rsid w:val="008132FE"/>
    <w:rsid w:val="008139C7"/>
    <w:rsid w:val="0081436F"/>
    <w:rsid w:val="0081473C"/>
    <w:rsid w:val="0081584A"/>
    <w:rsid w:val="00816018"/>
    <w:rsid w:val="008161F0"/>
    <w:rsid w:val="008175C2"/>
    <w:rsid w:val="00817AE7"/>
    <w:rsid w:val="00820422"/>
    <w:rsid w:val="00821930"/>
    <w:rsid w:val="008219D7"/>
    <w:rsid w:val="00821BCA"/>
    <w:rsid w:val="008221A4"/>
    <w:rsid w:val="008229DB"/>
    <w:rsid w:val="00823153"/>
    <w:rsid w:val="00823161"/>
    <w:rsid w:val="0082354B"/>
    <w:rsid w:val="00823996"/>
    <w:rsid w:val="00825C8A"/>
    <w:rsid w:val="00827848"/>
    <w:rsid w:val="008311EA"/>
    <w:rsid w:val="00831AED"/>
    <w:rsid w:val="008323F8"/>
    <w:rsid w:val="0083282F"/>
    <w:rsid w:val="0083345A"/>
    <w:rsid w:val="008335FC"/>
    <w:rsid w:val="008337F3"/>
    <w:rsid w:val="008345FB"/>
    <w:rsid w:val="00834B36"/>
    <w:rsid w:val="00836368"/>
    <w:rsid w:val="00836924"/>
    <w:rsid w:val="00836D96"/>
    <w:rsid w:val="00840570"/>
    <w:rsid w:val="00840632"/>
    <w:rsid w:val="008408A0"/>
    <w:rsid w:val="008408D4"/>
    <w:rsid w:val="00840D6B"/>
    <w:rsid w:val="00841D43"/>
    <w:rsid w:val="00843893"/>
    <w:rsid w:val="00844349"/>
    <w:rsid w:val="0084515E"/>
    <w:rsid w:val="00845329"/>
    <w:rsid w:val="00845741"/>
    <w:rsid w:val="00845A84"/>
    <w:rsid w:val="00845C02"/>
    <w:rsid w:val="00846139"/>
    <w:rsid w:val="00846954"/>
    <w:rsid w:val="00847978"/>
    <w:rsid w:val="00850F42"/>
    <w:rsid w:val="008518C3"/>
    <w:rsid w:val="00851B57"/>
    <w:rsid w:val="008522C4"/>
    <w:rsid w:val="008522E7"/>
    <w:rsid w:val="008533B0"/>
    <w:rsid w:val="0085363B"/>
    <w:rsid w:val="00853DC9"/>
    <w:rsid w:val="0085444D"/>
    <w:rsid w:val="008545D5"/>
    <w:rsid w:val="00854E2D"/>
    <w:rsid w:val="00854E65"/>
    <w:rsid w:val="00855C15"/>
    <w:rsid w:val="00857988"/>
    <w:rsid w:val="0086057D"/>
    <w:rsid w:val="00861C2B"/>
    <w:rsid w:val="00863497"/>
    <w:rsid w:val="008643FD"/>
    <w:rsid w:val="00864F9B"/>
    <w:rsid w:val="008661E3"/>
    <w:rsid w:val="00866269"/>
    <w:rsid w:val="00866335"/>
    <w:rsid w:val="008667EC"/>
    <w:rsid w:val="0086706C"/>
    <w:rsid w:val="00867D6E"/>
    <w:rsid w:val="00867E56"/>
    <w:rsid w:val="008716F1"/>
    <w:rsid w:val="00871869"/>
    <w:rsid w:val="00873B61"/>
    <w:rsid w:val="00874767"/>
    <w:rsid w:val="008747A4"/>
    <w:rsid w:val="00874C90"/>
    <w:rsid w:val="00874F8B"/>
    <w:rsid w:val="008758E4"/>
    <w:rsid w:val="00876736"/>
    <w:rsid w:val="008769E3"/>
    <w:rsid w:val="0087736D"/>
    <w:rsid w:val="00877AEE"/>
    <w:rsid w:val="00877B24"/>
    <w:rsid w:val="00877D23"/>
    <w:rsid w:val="008802D9"/>
    <w:rsid w:val="00881ECC"/>
    <w:rsid w:val="00881F0C"/>
    <w:rsid w:val="00882586"/>
    <w:rsid w:val="00882A64"/>
    <w:rsid w:val="00884E1B"/>
    <w:rsid w:val="0088514E"/>
    <w:rsid w:val="0088556D"/>
    <w:rsid w:val="00885F12"/>
    <w:rsid w:val="008866A0"/>
    <w:rsid w:val="00886F69"/>
    <w:rsid w:val="0088792B"/>
    <w:rsid w:val="008912FF"/>
    <w:rsid w:val="008913BC"/>
    <w:rsid w:val="00891AAA"/>
    <w:rsid w:val="00892247"/>
    <w:rsid w:val="00892BC1"/>
    <w:rsid w:val="00892D0A"/>
    <w:rsid w:val="0089399D"/>
    <w:rsid w:val="00893ECF"/>
    <w:rsid w:val="00895765"/>
    <w:rsid w:val="00896D0F"/>
    <w:rsid w:val="00897569"/>
    <w:rsid w:val="008A024E"/>
    <w:rsid w:val="008A071C"/>
    <w:rsid w:val="008A074A"/>
    <w:rsid w:val="008A2425"/>
    <w:rsid w:val="008A2570"/>
    <w:rsid w:val="008A27F3"/>
    <w:rsid w:val="008A302E"/>
    <w:rsid w:val="008A310B"/>
    <w:rsid w:val="008A3326"/>
    <w:rsid w:val="008A3AFE"/>
    <w:rsid w:val="008A463D"/>
    <w:rsid w:val="008A4A3D"/>
    <w:rsid w:val="008A53A4"/>
    <w:rsid w:val="008B135D"/>
    <w:rsid w:val="008B2718"/>
    <w:rsid w:val="008B276B"/>
    <w:rsid w:val="008B2CC4"/>
    <w:rsid w:val="008B30A2"/>
    <w:rsid w:val="008B3591"/>
    <w:rsid w:val="008B4444"/>
    <w:rsid w:val="008B5A23"/>
    <w:rsid w:val="008B6673"/>
    <w:rsid w:val="008B7481"/>
    <w:rsid w:val="008B7A8B"/>
    <w:rsid w:val="008B7B17"/>
    <w:rsid w:val="008B7DA2"/>
    <w:rsid w:val="008C0D69"/>
    <w:rsid w:val="008C0E40"/>
    <w:rsid w:val="008C17EB"/>
    <w:rsid w:val="008C2006"/>
    <w:rsid w:val="008C22EC"/>
    <w:rsid w:val="008C29DB"/>
    <w:rsid w:val="008C3E20"/>
    <w:rsid w:val="008C4499"/>
    <w:rsid w:val="008C476D"/>
    <w:rsid w:val="008C4D3C"/>
    <w:rsid w:val="008C4DD5"/>
    <w:rsid w:val="008C59BD"/>
    <w:rsid w:val="008C5B76"/>
    <w:rsid w:val="008C6487"/>
    <w:rsid w:val="008C7225"/>
    <w:rsid w:val="008C774D"/>
    <w:rsid w:val="008D0A1E"/>
    <w:rsid w:val="008D1427"/>
    <w:rsid w:val="008D1875"/>
    <w:rsid w:val="008D1DCA"/>
    <w:rsid w:val="008D3889"/>
    <w:rsid w:val="008D4BF9"/>
    <w:rsid w:val="008D6C05"/>
    <w:rsid w:val="008D6D50"/>
    <w:rsid w:val="008D723E"/>
    <w:rsid w:val="008D7F59"/>
    <w:rsid w:val="008E097F"/>
    <w:rsid w:val="008E0D1D"/>
    <w:rsid w:val="008E0FE5"/>
    <w:rsid w:val="008E101F"/>
    <w:rsid w:val="008E109F"/>
    <w:rsid w:val="008E112B"/>
    <w:rsid w:val="008E1F30"/>
    <w:rsid w:val="008E25B5"/>
    <w:rsid w:val="008E28E6"/>
    <w:rsid w:val="008E2A8E"/>
    <w:rsid w:val="008E2E63"/>
    <w:rsid w:val="008E2E72"/>
    <w:rsid w:val="008E3415"/>
    <w:rsid w:val="008E37D1"/>
    <w:rsid w:val="008E4448"/>
    <w:rsid w:val="008E45F2"/>
    <w:rsid w:val="008E5456"/>
    <w:rsid w:val="008E55BE"/>
    <w:rsid w:val="008E5777"/>
    <w:rsid w:val="008E7B4D"/>
    <w:rsid w:val="008F043C"/>
    <w:rsid w:val="008F0BEB"/>
    <w:rsid w:val="008F26BA"/>
    <w:rsid w:val="008F3CE4"/>
    <w:rsid w:val="008F5BDB"/>
    <w:rsid w:val="008F6034"/>
    <w:rsid w:val="008F6ADD"/>
    <w:rsid w:val="008F6D5E"/>
    <w:rsid w:val="008F714E"/>
    <w:rsid w:val="008F719D"/>
    <w:rsid w:val="00900610"/>
    <w:rsid w:val="00900A0B"/>
    <w:rsid w:val="00902809"/>
    <w:rsid w:val="009068EC"/>
    <w:rsid w:val="00906A4B"/>
    <w:rsid w:val="009079BD"/>
    <w:rsid w:val="0091039A"/>
    <w:rsid w:val="0091253B"/>
    <w:rsid w:val="00912B95"/>
    <w:rsid w:val="00912CC9"/>
    <w:rsid w:val="00913016"/>
    <w:rsid w:val="009134FD"/>
    <w:rsid w:val="00914ABB"/>
    <w:rsid w:val="00914D56"/>
    <w:rsid w:val="00914DD2"/>
    <w:rsid w:val="00915524"/>
    <w:rsid w:val="00915B83"/>
    <w:rsid w:val="009167A8"/>
    <w:rsid w:val="00920322"/>
    <w:rsid w:val="00920C93"/>
    <w:rsid w:val="00921755"/>
    <w:rsid w:val="00922733"/>
    <w:rsid w:val="0092305D"/>
    <w:rsid w:val="00923F0F"/>
    <w:rsid w:val="0092551E"/>
    <w:rsid w:val="009257E0"/>
    <w:rsid w:val="00925A25"/>
    <w:rsid w:val="00925E04"/>
    <w:rsid w:val="009262F4"/>
    <w:rsid w:val="009263B9"/>
    <w:rsid w:val="00927F4A"/>
    <w:rsid w:val="00927FD0"/>
    <w:rsid w:val="00930080"/>
    <w:rsid w:val="00930C8E"/>
    <w:rsid w:val="00930E6B"/>
    <w:rsid w:val="00931270"/>
    <w:rsid w:val="009317B8"/>
    <w:rsid w:val="00931934"/>
    <w:rsid w:val="00932AEA"/>
    <w:rsid w:val="00933164"/>
    <w:rsid w:val="009337E5"/>
    <w:rsid w:val="00936504"/>
    <w:rsid w:val="00936A3A"/>
    <w:rsid w:val="00942561"/>
    <w:rsid w:val="00943BC2"/>
    <w:rsid w:val="00944380"/>
    <w:rsid w:val="00944EBB"/>
    <w:rsid w:val="009451A6"/>
    <w:rsid w:val="00945D56"/>
    <w:rsid w:val="009464D2"/>
    <w:rsid w:val="009502FB"/>
    <w:rsid w:val="00950DEF"/>
    <w:rsid w:val="00952109"/>
    <w:rsid w:val="009521F4"/>
    <w:rsid w:val="00952202"/>
    <w:rsid w:val="00952BFE"/>
    <w:rsid w:val="00954612"/>
    <w:rsid w:val="00955B87"/>
    <w:rsid w:val="0095604B"/>
    <w:rsid w:val="00956D12"/>
    <w:rsid w:val="0095745E"/>
    <w:rsid w:val="009603A1"/>
    <w:rsid w:val="0096163D"/>
    <w:rsid w:val="0096184B"/>
    <w:rsid w:val="00962D9A"/>
    <w:rsid w:val="00963E83"/>
    <w:rsid w:val="009647AA"/>
    <w:rsid w:val="009648CA"/>
    <w:rsid w:val="00964D0E"/>
    <w:rsid w:val="009653F6"/>
    <w:rsid w:val="00967704"/>
    <w:rsid w:val="0097019C"/>
    <w:rsid w:val="009708BB"/>
    <w:rsid w:val="009717DB"/>
    <w:rsid w:val="00971AF9"/>
    <w:rsid w:val="00971C13"/>
    <w:rsid w:val="009724A0"/>
    <w:rsid w:val="0097337B"/>
    <w:rsid w:val="00973AC5"/>
    <w:rsid w:val="0097497E"/>
    <w:rsid w:val="00974D50"/>
    <w:rsid w:val="0097513B"/>
    <w:rsid w:val="0097626C"/>
    <w:rsid w:val="009775BC"/>
    <w:rsid w:val="0097792C"/>
    <w:rsid w:val="0098150F"/>
    <w:rsid w:val="00984DA3"/>
    <w:rsid w:val="00985116"/>
    <w:rsid w:val="00985D6C"/>
    <w:rsid w:val="00985E2C"/>
    <w:rsid w:val="00986017"/>
    <w:rsid w:val="009863DC"/>
    <w:rsid w:val="009873B6"/>
    <w:rsid w:val="00987640"/>
    <w:rsid w:val="00990EEA"/>
    <w:rsid w:val="00992A55"/>
    <w:rsid w:val="00993CA9"/>
    <w:rsid w:val="00993F2C"/>
    <w:rsid w:val="00996E2F"/>
    <w:rsid w:val="00997051"/>
    <w:rsid w:val="0099789F"/>
    <w:rsid w:val="00997E80"/>
    <w:rsid w:val="009A098B"/>
    <w:rsid w:val="009A0FF1"/>
    <w:rsid w:val="009A2FCE"/>
    <w:rsid w:val="009A52A6"/>
    <w:rsid w:val="009A60AA"/>
    <w:rsid w:val="009A725E"/>
    <w:rsid w:val="009B158C"/>
    <w:rsid w:val="009B2242"/>
    <w:rsid w:val="009B2648"/>
    <w:rsid w:val="009B2C2D"/>
    <w:rsid w:val="009B51E2"/>
    <w:rsid w:val="009B5A54"/>
    <w:rsid w:val="009B61FD"/>
    <w:rsid w:val="009B66A6"/>
    <w:rsid w:val="009B6832"/>
    <w:rsid w:val="009B6B6A"/>
    <w:rsid w:val="009B6C0A"/>
    <w:rsid w:val="009C0BA5"/>
    <w:rsid w:val="009C16CD"/>
    <w:rsid w:val="009C1D78"/>
    <w:rsid w:val="009C2DC6"/>
    <w:rsid w:val="009C38BC"/>
    <w:rsid w:val="009C4957"/>
    <w:rsid w:val="009C4E25"/>
    <w:rsid w:val="009C5370"/>
    <w:rsid w:val="009C5440"/>
    <w:rsid w:val="009C54E5"/>
    <w:rsid w:val="009C568A"/>
    <w:rsid w:val="009C64D8"/>
    <w:rsid w:val="009C6EA3"/>
    <w:rsid w:val="009C7BC0"/>
    <w:rsid w:val="009C7FD8"/>
    <w:rsid w:val="009D0233"/>
    <w:rsid w:val="009D06BF"/>
    <w:rsid w:val="009D0AF5"/>
    <w:rsid w:val="009D1CE0"/>
    <w:rsid w:val="009D2884"/>
    <w:rsid w:val="009D2D3A"/>
    <w:rsid w:val="009D393E"/>
    <w:rsid w:val="009D44D8"/>
    <w:rsid w:val="009D457F"/>
    <w:rsid w:val="009D47AC"/>
    <w:rsid w:val="009D5DD4"/>
    <w:rsid w:val="009D6E3D"/>
    <w:rsid w:val="009D7305"/>
    <w:rsid w:val="009D74F8"/>
    <w:rsid w:val="009E0307"/>
    <w:rsid w:val="009E06B0"/>
    <w:rsid w:val="009E1449"/>
    <w:rsid w:val="009E17E0"/>
    <w:rsid w:val="009E1BEF"/>
    <w:rsid w:val="009E298B"/>
    <w:rsid w:val="009E3531"/>
    <w:rsid w:val="009E3693"/>
    <w:rsid w:val="009E444A"/>
    <w:rsid w:val="009E4FA4"/>
    <w:rsid w:val="009E5A91"/>
    <w:rsid w:val="009E67DC"/>
    <w:rsid w:val="009E7310"/>
    <w:rsid w:val="009F0EF9"/>
    <w:rsid w:val="009F1364"/>
    <w:rsid w:val="009F1D78"/>
    <w:rsid w:val="009F1DAF"/>
    <w:rsid w:val="009F28AE"/>
    <w:rsid w:val="009F3076"/>
    <w:rsid w:val="009F452C"/>
    <w:rsid w:val="009F4658"/>
    <w:rsid w:val="009F4DC2"/>
    <w:rsid w:val="009F4FA7"/>
    <w:rsid w:val="009F4FCD"/>
    <w:rsid w:val="009F587F"/>
    <w:rsid w:val="009F67C8"/>
    <w:rsid w:val="009F6918"/>
    <w:rsid w:val="00A00963"/>
    <w:rsid w:val="00A01087"/>
    <w:rsid w:val="00A03E2F"/>
    <w:rsid w:val="00A0413E"/>
    <w:rsid w:val="00A04323"/>
    <w:rsid w:val="00A04E60"/>
    <w:rsid w:val="00A05A74"/>
    <w:rsid w:val="00A064AA"/>
    <w:rsid w:val="00A073F8"/>
    <w:rsid w:val="00A07644"/>
    <w:rsid w:val="00A07880"/>
    <w:rsid w:val="00A079EC"/>
    <w:rsid w:val="00A07F04"/>
    <w:rsid w:val="00A100DA"/>
    <w:rsid w:val="00A108F0"/>
    <w:rsid w:val="00A1095B"/>
    <w:rsid w:val="00A1190C"/>
    <w:rsid w:val="00A11DA6"/>
    <w:rsid w:val="00A1314D"/>
    <w:rsid w:val="00A1331A"/>
    <w:rsid w:val="00A15CFD"/>
    <w:rsid w:val="00A15DE7"/>
    <w:rsid w:val="00A16668"/>
    <w:rsid w:val="00A20039"/>
    <w:rsid w:val="00A20A5E"/>
    <w:rsid w:val="00A20E73"/>
    <w:rsid w:val="00A20FFE"/>
    <w:rsid w:val="00A214CB"/>
    <w:rsid w:val="00A23692"/>
    <w:rsid w:val="00A238C4"/>
    <w:rsid w:val="00A23B0C"/>
    <w:rsid w:val="00A24829"/>
    <w:rsid w:val="00A277ED"/>
    <w:rsid w:val="00A30A7E"/>
    <w:rsid w:val="00A30FE8"/>
    <w:rsid w:val="00A31356"/>
    <w:rsid w:val="00A31529"/>
    <w:rsid w:val="00A3197A"/>
    <w:rsid w:val="00A3198A"/>
    <w:rsid w:val="00A32688"/>
    <w:rsid w:val="00A344F8"/>
    <w:rsid w:val="00A348D1"/>
    <w:rsid w:val="00A3532C"/>
    <w:rsid w:val="00A354EA"/>
    <w:rsid w:val="00A368BD"/>
    <w:rsid w:val="00A369B5"/>
    <w:rsid w:val="00A37059"/>
    <w:rsid w:val="00A37C58"/>
    <w:rsid w:val="00A408E8"/>
    <w:rsid w:val="00A42575"/>
    <w:rsid w:val="00A42D2E"/>
    <w:rsid w:val="00A43162"/>
    <w:rsid w:val="00A43F97"/>
    <w:rsid w:val="00A44FE3"/>
    <w:rsid w:val="00A4557B"/>
    <w:rsid w:val="00A45B05"/>
    <w:rsid w:val="00A469BA"/>
    <w:rsid w:val="00A47350"/>
    <w:rsid w:val="00A506D4"/>
    <w:rsid w:val="00A5146F"/>
    <w:rsid w:val="00A51868"/>
    <w:rsid w:val="00A530D1"/>
    <w:rsid w:val="00A534D1"/>
    <w:rsid w:val="00A548B4"/>
    <w:rsid w:val="00A55ACA"/>
    <w:rsid w:val="00A57924"/>
    <w:rsid w:val="00A60BEE"/>
    <w:rsid w:val="00A60FFD"/>
    <w:rsid w:val="00A6103F"/>
    <w:rsid w:val="00A612C8"/>
    <w:rsid w:val="00A6175D"/>
    <w:rsid w:val="00A61C9D"/>
    <w:rsid w:val="00A63B00"/>
    <w:rsid w:val="00A63BDD"/>
    <w:rsid w:val="00A66B44"/>
    <w:rsid w:val="00A66CFF"/>
    <w:rsid w:val="00A67417"/>
    <w:rsid w:val="00A674D0"/>
    <w:rsid w:val="00A707B0"/>
    <w:rsid w:val="00A70A53"/>
    <w:rsid w:val="00A70B31"/>
    <w:rsid w:val="00A7164D"/>
    <w:rsid w:val="00A71799"/>
    <w:rsid w:val="00A71930"/>
    <w:rsid w:val="00A72177"/>
    <w:rsid w:val="00A7269A"/>
    <w:rsid w:val="00A72B39"/>
    <w:rsid w:val="00A730B2"/>
    <w:rsid w:val="00A74811"/>
    <w:rsid w:val="00A753FD"/>
    <w:rsid w:val="00A7549B"/>
    <w:rsid w:val="00A76142"/>
    <w:rsid w:val="00A76D76"/>
    <w:rsid w:val="00A8139A"/>
    <w:rsid w:val="00A81F4B"/>
    <w:rsid w:val="00A82B53"/>
    <w:rsid w:val="00A82E45"/>
    <w:rsid w:val="00A8326E"/>
    <w:rsid w:val="00A83459"/>
    <w:rsid w:val="00A85105"/>
    <w:rsid w:val="00A85E40"/>
    <w:rsid w:val="00A85FB4"/>
    <w:rsid w:val="00A86E76"/>
    <w:rsid w:val="00A8749F"/>
    <w:rsid w:val="00A90437"/>
    <w:rsid w:val="00A9051C"/>
    <w:rsid w:val="00A912E1"/>
    <w:rsid w:val="00A918DD"/>
    <w:rsid w:val="00A91B09"/>
    <w:rsid w:val="00A9250D"/>
    <w:rsid w:val="00A928D3"/>
    <w:rsid w:val="00A92D4B"/>
    <w:rsid w:val="00A93A09"/>
    <w:rsid w:val="00A94D6D"/>
    <w:rsid w:val="00A95DC9"/>
    <w:rsid w:val="00A978C4"/>
    <w:rsid w:val="00AA05EA"/>
    <w:rsid w:val="00AA0C98"/>
    <w:rsid w:val="00AA1040"/>
    <w:rsid w:val="00AA155E"/>
    <w:rsid w:val="00AA353F"/>
    <w:rsid w:val="00AA37A8"/>
    <w:rsid w:val="00AA5356"/>
    <w:rsid w:val="00AA56F8"/>
    <w:rsid w:val="00AA57EB"/>
    <w:rsid w:val="00AA6010"/>
    <w:rsid w:val="00AA6139"/>
    <w:rsid w:val="00AA68BB"/>
    <w:rsid w:val="00AB04CF"/>
    <w:rsid w:val="00AB0BCB"/>
    <w:rsid w:val="00AB0EF4"/>
    <w:rsid w:val="00AB14B7"/>
    <w:rsid w:val="00AB1D88"/>
    <w:rsid w:val="00AB351E"/>
    <w:rsid w:val="00AB4827"/>
    <w:rsid w:val="00AB7AE3"/>
    <w:rsid w:val="00AB7B2A"/>
    <w:rsid w:val="00AB7C3E"/>
    <w:rsid w:val="00AC0449"/>
    <w:rsid w:val="00AC045C"/>
    <w:rsid w:val="00AC0821"/>
    <w:rsid w:val="00AC0EDD"/>
    <w:rsid w:val="00AC1840"/>
    <w:rsid w:val="00AC2285"/>
    <w:rsid w:val="00AC250C"/>
    <w:rsid w:val="00AC32FA"/>
    <w:rsid w:val="00AC3559"/>
    <w:rsid w:val="00AC3705"/>
    <w:rsid w:val="00AC454B"/>
    <w:rsid w:val="00AC4904"/>
    <w:rsid w:val="00AC6646"/>
    <w:rsid w:val="00AC68FD"/>
    <w:rsid w:val="00AC7828"/>
    <w:rsid w:val="00AD0AF6"/>
    <w:rsid w:val="00AD12C9"/>
    <w:rsid w:val="00AD1D4E"/>
    <w:rsid w:val="00AD3022"/>
    <w:rsid w:val="00AD351B"/>
    <w:rsid w:val="00AD4DD8"/>
    <w:rsid w:val="00AD59B8"/>
    <w:rsid w:val="00AE2037"/>
    <w:rsid w:val="00AE2795"/>
    <w:rsid w:val="00AE2812"/>
    <w:rsid w:val="00AE3851"/>
    <w:rsid w:val="00AE3DA7"/>
    <w:rsid w:val="00AE4587"/>
    <w:rsid w:val="00AE4613"/>
    <w:rsid w:val="00AE51DA"/>
    <w:rsid w:val="00AE524F"/>
    <w:rsid w:val="00AE5B67"/>
    <w:rsid w:val="00AE5E23"/>
    <w:rsid w:val="00AE635F"/>
    <w:rsid w:val="00AE68CC"/>
    <w:rsid w:val="00AE7371"/>
    <w:rsid w:val="00AE7892"/>
    <w:rsid w:val="00AF1E69"/>
    <w:rsid w:val="00AF318F"/>
    <w:rsid w:val="00AF3A3B"/>
    <w:rsid w:val="00AF55B1"/>
    <w:rsid w:val="00AF5E7D"/>
    <w:rsid w:val="00AF6307"/>
    <w:rsid w:val="00AF68D6"/>
    <w:rsid w:val="00AF6FF3"/>
    <w:rsid w:val="00B00DDB"/>
    <w:rsid w:val="00B014D1"/>
    <w:rsid w:val="00B021DF"/>
    <w:rsid w:val="00B029FE"/>
    <w:rsid w:val="00B040DA"/>
    <w:rsid w:val="00B04589"/>
    <w:rsid w:val="00B04AAA"/>
    <w:rsid w:val="00B051F8"/>
    <w:rsid w:val="00B077F3"/>
    <w:rsid w:val="00B0788E"/>
    <w:rsid w:val="00B07A24"/>
    <w:rsid w:val="00B11445"/>
    <w:rsid w:val="00B11CC9"/>
    <w:rsid w:val="00B129EF"/>
    <w:rsid w:val="00B12BD2"/>
    <w:rsid w:val="00B13388"/>
    <w:rsid w:val="00B13F37"/>
    <w:rsid w:val="00B1645F"/>
    <w:rsid w:val="00B201B6"/>
    <w:rsid w:val="00B21DE7"/>
    <w:rsid w:val="00B220F3"/>
    <w:rsid w:val="00B23AD1"/>
    <w:rsid w:val="00B23B92"/>
    <w:rsid w:val="00B25A21"/>
    <w:rsid w:val="00B25B34"/>
    <w:rsid w:val="00B26208"/>
    <w:rsid w:val="00B26AC5"/>
    <w:rsid w:val="00B26BFD"/>
    <w:rsid w:val="00B26FAD"/>
    <w:rsid w:val="00B27EEF"/>
    <w:rsid w:val="00B309A1"/>
    <w:rsid w:val="00B30E3F"/>
    <w:rsid w:val="00B31AE3"/>
    <w:rsid w:val="00B31AFD"/>
    <w:rsid w:val="00B34FAD"/>
    <w:rsid w:val="00B36403"/>
    <w:rsid w:val="00B36C78"/>
    <w:rsid w:val="00B3715D"/>
    <w:rsid w:val="00B4019F"/>
    <w:rsid w:val="00B40209"/>
    <w:rsid w:val="00B41542"/>
    <w:rsid w:val="00B42AF1"/>
    <w:rsid w:val="00B42F42"/>
    <w:rsid w:val="00B434F9"/>
    <w:rsid w:val="00B43AF6"/>
    <w:rsid w:val="00B43C7B"/>
    <w:rsid w:val="00B443B2"/>
    <w:rsid w:val="00B45D52"/>
    <w:rsid w:val="00B46843"/>
    <w:rsid w:val="00B47668"/>
    <w:rsid w:val="00B4789F"/>
    <w:rsid w:val="00B47B5C"/>
    <w:rsid w:val="00B510D6"/>
    <w:rsid w:val="00B51606"/>
    <w:rsid w:val="00B519D3"/>
    <w:rsid w:val="00B54DB4"/>
    <w:rsid w:val="00B566A4"/>
    <w:rsid w:val="00B56B4A"/>
    <w:rsid w:val="00B56F83"/>
    <w:rsid w:val="00B571FA"/>
    <w:rsid w:val="00B609FE"/>
    <w:rsid w:val="00B61567"/>
    <w:rsid w:val="00B61ECC"/>
    <w:rsid w:val="00B62227"/>
    <w:rsid w:val="00B62317"/>
    <w:rsid w:val="00B628E6"/>
    <w:rsid w:val="00B63BB3"/>
    <w:rsid w:val="00B65390"/>
    <w:rsid w:val="00B6577E"/>
    <w:rsid w:val="00B65850"/>
    <w:rsid w:val="00B65975"/>
    <w:rsid w:val="00B661E3"/>
    <w:rsid w:val="00B668B1"/>
    <w:rsid w:val="00B6694C"/>
    <w:rsid w:val="00B67456"/>
    <w:rsid w:val="00B704E6"/>
    <w:rsid w:val="00B704FD"/>
    <w:rsid w:val="00B714D4"/>
    <w:rsid w:val="00B71593"/>
    <w:rsid w:val="00B737F6"/>
    <w:rsid w:val="00B73C5D"/>
    <w:rsid w:val="00B74A80"/>
    <w:rsid w:val="00B74BD8"/>
    <w:rsid w:val="00B75994"/>
    <w:rsid w:val="00B762B4"/>
    <w:rsid w:val="00B76766"/>
    <w:rsid w:val="00B8036D"/>
    <w:rsid w:val="00B80434"/>
    <w:rsid w:val="00B8294D"/>
    <w:rsid w:val="00B83FAC"/>
    <w:rsid w:val="00B84427"/>
    <w:rsid w:val="00B84DBF"/>
    <w:rsid w:val="00B8551B"/>
    <w:rsid w:val="00B856FB"/>
    <w:rsid w:val="00B85DF7"/>
    <w:rsid w:val="00B86B76"/>
    <w:rsid w:val="00B87BFE"/>
    <w:rsid w:val="00B87F36"/>
    <w:rsid w:val="00B90616"/>
    <w:rsid w:val="00B91838"/>
    <w:rsid w:val="00B91A4B"/>
    <w:rsid w:val="00B91C7D"/>
    <w:rsid w:val="00B9254E"/>
    <w:rsid w:val="00B92A2B"/>
    <w:rsid w:val="00B92AAD"/>
    <w:rsid w:val="00B95425"/>
    <w:rsid w:val="00B95A71"/>
    <w:rsid w:val="00B96ABB"/>
    <w:rsid w:val="00BA0F3C"/>
    <w:rsid w:val="00BA0F56"/>
    <w:rsid w:val="00BA2115"/>
    <w:rsid w:val="00BA3AFB"/>
    <w:rsid w:val="00BA4251"/>
    <w:rsid w:val="00BA507F"/>
    <w:rsid w:val="00BA564E"/>
    <w:rsid w:val="00BA57DE"/>
    <w:rsid w:val="00BA5F66"/>
    <w:rsid w:val="00BA67E0"/>
    <w:rsid w:val="00BB0330"/>
    <w:rsid w:val="00BB0363"/>
    <w:rsid w:val="00BB27CD"/>
    <w:rsid w:val="00BB3FAF"/>
    <w:rsid w:val="00BB55EB"/>
    <w:rsid w:val="00BB574E"/>
    <w:rsid w:val="00BB5B1A"/>
    <w:rsid w:val="00BB61FE"/>
    <w:rsid w:val="00BB7A3D"/>
    <w:rsid w:val="00BC04EE"/>
    <w:rsid w:val="00BC17E9"/>
    <w:rsid w:val="00BC3F00"/>
    <w:rsid w:val="00BC40D6"/>
    <w:rsid w:val="00BC4197"/>
    <w:rsid w:val="00BC446E"/>
    <w:rsid w:val="00BC4843"/>
    <w:rsid w:val="00BC4961"/>
    <w:rsid w:val="00BC49A7"/>
    <w:rsid w:val="00BC4B3E"/>
    <w:rsid w:val="00BC4CA3"/>
    <w:rsid w:val="00BC557F"/>
    <w:rsid w:val="00BC664C"/>
    <w:rsid w:val="00BD0568"/>
    <w:rsid w:val="00BD06C0"/>
    <w:rsid w:val="00BD11B7"/>
    <w:rsid w:val="00BD2292"/>
    <w:rsid w:val="00BD2663"/>
    <w:rsid w:val="00BD2C28"/>
    <w:rsid w:val="00BD3BE5"/>
    <w:rsid w:val="00BD5AD3"/>
    <w:rsid w:val="00BD69B6"/>
    <w:rsid w:val="00BD7A36"/>
    <w:rsid w:val="00BE076A"/>
    <w:rsid w:val="00BE0D89"/>
    <w:rsid w:val="00BE1464"/>
    <w:rsid w:val="00BE16DC"/>
    <w:rsid w:val="00BE27B1"/>
    <w:rsid w:val="00BE2C72"/>
    <w:rsid w:val="00BE34A1"/>
    <w:rsid w:val="00BE68D5"/>
    <w:rsid w:val="00BE6B5C"/>
    <w:rsid w:val="00BE731A"/>
    <w:rsid w:val="00BE7365"/>
    <w:rsid w:val="00BF0880"/>
    <w:rsid w:val="00BF0F42"/>
    <w:rsid w:val="00BF1A0B"/>
    <w:rsid w:val="00BF1BFB"/>
    <w:rsid w:val="00BF20C8"/>
    <w:rsid w:val="00BF2990"/>
    <w:rsid w:val="00BF29BC"/>
    <w:rsid w:val="00BF29F3"/>
    <w:rsid w:val="00BF3094"/>
    <w:rsid w:val="00BF351C"/>
    <w:rsid w:val="00BF3619"/>
    <w:rsid w:val="00BF370F"/>
    <w:rsid w:val="00BF4239"/>
    <w:rsid w:val="00BF4E8D"/>
    <w:rsid w:val="00BF5EA6"/>
    <w:rsid w:val="00BF6D71"/>
    <w:rsid w:val="00BF7652"/>
    <w:rsid w:val="00BF7AEB"/>
    <w:rsid w:val="00BF7F92"/>
    <w:rsid w:val="00C000E2"/>
    <w:rsid w:val="00C00AC5"/>
    <w:rsid w:val="00C00D15"/>
    <w:rsid w:val="00C01310"/>
    <w:rsid w:val="00C01A97"/>
    <w:rsid w:val="00C0207D"/>
    <w:rsid w:val="00C02BA3"/>
    <w:rsid w:val="00C02CB0"/>
    <w:rsid w:val="00C02D2C"/>
    <w:rsid w:val="00C03768"/>
    <w:rsid w:val="00C03FC9"/>
    <w:rsid w:val="00C04C78"/>
    <w:rsid w:val="00C06052"/>
    <w:rsid w:val="00C061BF"/>
    <w:rsid w:val="00C06420"/>
    <w:rsid w:val="00C06545"/>
    <w:rsid w:val="00C070E8"/>
    <w:rsid w:val="00C072F5"/>
    <w:rsid w:val="00C1003E"/>
    <w:rsid w:val="00C1044B"/>
    <w:rsid w:val="00C11254"/>
    <w:rsid w:val="00C12589"/>
    <w:rsid w:val="00C128D4"/>
    <w:rsid w:val="00C12988"/>
    <w:rsid w:val="00C12A85"/>
    <w:rsid w:val="00C12B94"/>
    <w:rsid w:val="00C13E67"/>
    <w:rsid w:val="00C1449A"/>
    <w:rsid w:val="00C15C32"/>
    <w:rsid w:val="00C15C58"/>
    <w:rsid w:val="00C16341"/>
    <w:rsid w:val="00C1634C"/>
    <w:rsid w:val="00C16564"/>
    <w:rsid w:val="00C16920"/>
    <w:rsid w:val="00C17331"/>
    <w:rsid w:val="00C17F55"/>
    <w:rsid w:val="00C20D51"/>
    <w:rsid w:val="00C20D71"/>
    <w:rsid w:val="00C21140"/>
    <w:rsid w:val="00C21E4F"/>
    <w:rsid w:val="00C221E2"/>
    <w:rsid w:val="00C22398"/>
    <w:rsid w:val="00C22C7D"/>
    <w:rsid w:val="00C22ECB"/>
    <w:rsid w:val="00C2358A"/>
    <w:rsid w:val="00C25027"/>
    <w:rsid w:val="00C2504F"/>
    <w:rsid w:val="00C254B3"/>
    <w:rsid w:val="00C25761"/>
    <w:rsid w:val="00C257B7"/>
    <w:rsid w:val="00C2754E"/>
    <w:rsid w:val="00C3055F"/>
    <w:rsid w:val="00C31285"/>
    <w:rsid w:val="00C31C35"/>
    <w:rsid w:val="00C321A6"/>
    <w:rsid w:val="00C35272"/>
    <w:rsid w:val="00C354EF"/>
    <w:rsid w:val="00C35640"/>
    <w:rsid w:val="00C35891"/>
    <w:rsid w:val="00C35E43"/>
    <w:rsid w:val="00C36D88"/>
    <w:rsid w:val="00C372B1"/>
    <w:rsid w:val="00C377CC"/>
    <w:rsid w:val="00C41D7E"/>
    <w:rsid w:val="00C42D54"/>
    <w:rsid w:val="00C42EB0"/>
    <w:rsid w:val="00C43F94"/>
    <w:rsid w:val="00C44799"/>
    <w:rsid w:val="00C453E0"/>
    <w:rsid w:val="00C455B2"/>
    <w:rsid w:val="00C45C9F"/>
    <w:rsid w:val="00C46279"/>
    <w:rsid w:val="00C46B17"/>
    <w:rsid w:val="00C46D3C"/>
    <w:rsid w:val="00C476FF"/>
    <w:rsid w:val="00C50055"/>
    <w:rsid w:val="00C5025B"/>
    <w:rsid w:val="00C51003"/>
    <w:rsid w:val="00C5210F"/>
    <w:rsid w:val="00C5238E"/>
    <w:rsid w:val="00C52A0D"/>
    <w:rsid w:val="00C5340F"/>
    <w:rsid w:val="00C53686"/>
    <w:rsid w:val="00C5446B"/>
    <w:rsid w:val="00C54B50"/>
    <w:rsid w:val="00C550E7"/>
    <w:rsid w:val="00C559CC"/>
    <w:rsid w:val="00C563DC"/>
    <w:rsid w:val="00C5670F"/>
    <w:rsid w:val="00C57CF7"/>
    <w:rsid w:val="00C6105E"/>
    <w:rsid w:val="00C6192A"/>
    <w:rsid w:val="00C61CCB"/>
    <w:rsid w:val="00C61DEC"/>
    <w:rsid w:val="00C62333"/>
    <w:rsid w:val="00C62769"/>
    <w:rsid w:val="00C63356"/>
    <w:rsid w:val="00C63BD6"/>
    <w:rsid w:val="00C647A3"/>
    <w:rsid w:val="00C6481A"/>
    <w:rsid w:val="00C64ACD"/>
    <w:rsid w:val="00C64EE6"/>
    <w:rsid w:val="00C65016"/>
    <w:rsid w:val="00C65B86"/>
    <w:rsid w:val="00C665A5"/>
    <w:rsid w:val="00C66800"/>
    <w:rsid w:val="00C66C34"/>
    <w:rsid w:val="00C66F60"/>
    <w:rsid w:val="00C6705A"/>
    <w:rsid w:val="00C7007D"/>
    <w:rsid w:val="00C728BA"/>
    <w:rsid w:val="00C732FB"/>
    <w:rsid w:val="00C73D14"/>
    <w:rsid w:val="00C73E63"/>
    <w:rsid w:val="00C7400D"/>
    <w:rsid w:val="00C74468"/>
    <w:rsid w:val="00C74662"/>
    <w:rsid w:val="00C74962"/>
    <w:rsid w:val="00C74D45"/>
    <w:rsid w:val="00C7500E"/>
    <w:rsid w:val="00C75720"/>
    <w:rsid w:val="00C75F52"/>
    <w:rsid w:val="00C770C4"/>
    <w:rsid w:val="00C8019E"/>
    <w:rsid w:val="00C802DF"/>
    <w:rsid w:val="00C80767"/>
    <w:rsid w:val="00C81482"/>
    <w:rsid w:val="00C82BF9"/>
    <w:rsid w:val="00C831D2"/>
    <w:rsid w:val="00C83555"/>
    <w:rsid w:val="00C83D78"/>
    <w:rsid w:val="00C852F8"/>
    <w:rsid w:val="00C86356"/>
    <w:rsid w:val="00C8693D"/>
    <w:rsid w:val="00C903C9"/>
    <w:rsid w:val="00C90AFC"/>
    <w:rsid w:val="00C9129C"/>
    <w:rsid w:val="00C91781"/>
    <w:rsid w:val="00C9196C"/>
    <w:rsid w:val="00C919E8"/>
    <w:rsid w:val="00C92462"/>
    <w:rsid w:val="00C936A8"/>
    <w:rsid w:val="00C936B4"/>
    <w:rsid w:val="00C95B1A"/>
    <w:rsid w:val="00C95D6B"/>
    <w:rsid w:val="00C9614B"/>
    <w:rsid w:val="00C962F9"/>
    <w:rsid w:val="00C96F3A"/>
    <w:rsid w:val="00C9774C"/>
    <w:rsid w:val="00C978D1"/>
    <w:rsid w:val="00CA182C"/>
    <w:rsid w:val="00CA19DE"/>
    <w:rsid w:val="00CA33BA"/>
    <w:rsid w:val="00CA33EE"/>
    <w:rsid w:val="00CA4692"/>
    <w:rsid w:val="00CA57D9"/>
    <w:rsid w:val="00CA751A"/>
    <w:rsid w:val="00CA765A"/>
    <w:rsid w:val="00CA7724"/>
    <w:rsid w:val="00CA77A6"/>
    <w:rsid w:val="00CA7B5A"/>
    <w:rsid w:val="00CB06F3"/>
    <w:rsid w:val="00CB26AC"/>
    <w:rsid w:val="00CB2DB5"/>
    <w:rsid w:val="00CB2F1A"/>
    <w:rsid w:val="00CB5E36"/>
    <w:rsid w:val="00CB6741"/>
    <w:rsid w:val="00CB6E57"/>
    <w:rsid w:val="00CC0B39"/>
    <w:rsid w:val="00CC2522"/>
    <w:rsid w:val="00CC2A03"/>
    <w:rsid w:val="00CC2B25"/>
    <w:rsid w:val="00CC3709"/>
    <w:rsid w:val="00CC4172"/>
    <w:rsid w:val="00CC4AD9"/>
    <w:rsid w:val="00CC75B4"/>
    <w:rsid w:val="00CC7889"/>
    <w:rsid w:val="00CC7C79"/>
    <w:rsid w:val="00CD145E"/>
    <w:rsid w:val="00CD29F2"/>
    <w:rsid w:val="00CD30A9"/>
    <w:rsid w:val="00CD4087"/>
    <w:rsid w:val="00CD460A"/>
    <w:rsid w:val="00CD46B1"/>
    <w:rsid w:val="00CD4AFD"/>
    <w:rsid w:val="00CD4B1A"/>
    <w:rsid w:val="00CD4ED6"/>
    <w:rsid w:val="00CD6B72"/>
    <w:rsid w:val="00CE486E"/>
    <w:rsid w:val="00CF0584"/>
    <w:rsid w:val="00CF0B53"/>
    <w:rsid w:val="00CF215B"/>
    <w:rsid w:val="00CF2797"/>
    <w:rsid w:val="00CF39E0"/>
    <w:rsid w:val="00CF4BFA"/>
    <w:rsid w:val="00CF4DE4"/>
    <w:rsid w:val="00CF542A"/>
    <w:rsid w:val="00CF5677"/>
    <w:rsid w:val="00CF5D48"/>
    <w:rsid w:val="00CF659B"/>
    <w:rsid w:val="00CF6847"/>
    <w:rsid w:val="00D00AE1"/>
    <w:rsid w:val="00D00D64"/>
    <w:rsid w:val="00D00DEE"/>
    <w:rsid w:val="00D015D1"/>
    <w:rsid w:val="00D01B7D"/>
    <w:rsid w:val="00D02DD3"/>
    <w:rsid w:val="00D034CC"/>
    <w:rsid w:val="00D04DE8"/>
    <w:rsid w:val="00D052E1"/>
    <w:rsid w:val="00D05ED7"/>
    <w:rsid w:val="00D0765D"/>
    <w:rsid w:val="00D07EF6"/>
    <w:rsid w:val="00D10AEC"/>
    <w:rsid w:val="00D10B22"/>
    <w:rsid w:val="00D10BAB"/>
    <w:rsid w:val="00D1148D"/>
    <w:rsid w:val="00D12412"/>
    <w:rsid w:val="00D13E70"/>
    <w:rsid w:val="00D14C08"/>
    <w:rsid w:val="00D151C5"/>
    <w:rsid w:val="00D16370"/>
    <w:rsid w:val="00D215E1"/>
    <w:rsid w:val="00D21958"/>
    <w:rsid w:val="00D21D78"/>
    <w:rsid w:val="00D22316"/>
    <w:rsid w:val="00D22C06"/>
    <w:rsid w:val="00D239A3"/>
    <w:rsid w:val="00D23FBF"/>
    <w:rsid w:val="00D241F8"/>
    <w:rsid w:val="00D245D2"/>
    <w:rsid w:val="00D24A26"/>
    <w:rsid w:val="00D27331"/>
    <w:rsid w:val="00D27FBC"/>
    <w:rsid w:val="00D32AF7"/>
    <w:rsid w:val="00D32C48"/>
    <w:rsid w:val="00D3327A"/>
    <w:rsid w:val="00D33900"/>
    <w:rsid w:val="00D33DEF"/>
    <w:rsid w:val="00D343D2"/>
    <w:rsid w:val="00D34621"/>
    <w:rsid w:val="00D35E00"/>
    <w:rsid w:val="00D3692A"/>
    <w:rsid w:val="00D37ACE"/>
    <w:rsid w:val="00D37B84"/>
    <w:rsid w:val="00D404FE"/>
    <w:rsid w:val="00D41A2C"/>
    <w:rsid w:val="00D41AA3"/>
    <w:rsid w:val="00D42A81"/>
    <w:rsid w:val="00D4354E"/>
    <w:rsid w:val="00D43A87"/>
    <w:rsid w:val="00D447D7"/>
    <w:rsid w:val="00D4541D"/>
    <w:rsid w:val="00D45A07"/>
    <w:rsid w:val="00D45A0E"/>
    <w:rsid w:val="00D45BD0"/>
    <w:rsid w:val="00D45C5E"/>
    <w:rsid w:val="00D45E32"/>
    <w:rsid w:val="00D46229"/>
    <w:rsid w:val="00D4656A"/>
    <w:rsid w:val="00D4663C"/>
    <w:rsid w:val="00D47345"/>
    <w:rsid w:val="00D479C0"/>
    <w:rsid w:val="00D47D64"/>
    <w:rsid w:val="00D51303"/>
    <w:rsid w:val="00D51904"/>
    <w:rsid w:val="00D52ACE"/>
    <w:rsid w:val="00D52BD6"/>
    <w:rsid w:val="00D5368F"/>
    <w:rsid w:val="00D55902"/>
    <w:rsid w:val="00D561DA"/>
    <w:rsid w:val="00D56F58"/>
    <w:rsid w:val="00D577F2"/>
    <w:rsid w:val="00D61AA9"/>
    <w:rsid w:val="00D63281"/>
    <w:rsid w:val="00D6409A"/>
    <w:rsid w:val="00D642CF"/>
    <w:rsid w:val="00D64F72"/>
    <w:rsid w:val="00D655FD"/>
    <w:rsid w:val="00D65E4F"/>
    <w:rsid w:val="00D66EEA"/>
    <w:rsid w:val="00D66F52"/>
    <w:rsid w:val="00D678B3"/>
    <w:rsid w:val="00D701C2"/>
    <w:rsid w:val="00D70474"/>
    <w:rsid w:val="00D70FCA"/>
    <w:rsid w:val="00D71F0C"/>
    <w:rsid w:val="00D72DEF"/>
    <w:rsid w:val="00D73554"/>
    <w:rsid w:val="00D76755"/>
    <w:rsid w:val="00D76A4B"/>
    <w:rsid w:val="00D77751"/>
    <w:rsid w:val="00D77866"/>
    <w:rsid w:val="00D7790C"/>
    <w:rsid w:val="00D80DFF"/>
    <w:rsid w:val="00D80EF5"/>
    <w:rsid w:val="00D81504"/>
    <w:rsid w:val="00D84CCF"/>
    <w:rsid w:val="00D86DE9"/>
    <w:rsid w:val="00D8706C"/>
    <w:rsid w:val="00D875C0"/>
    <w:rsid w:val="00D87F10"/>
    <w:rsid w:val="00D90D47"/>
    <w:rsid w:val="00D911DE"/>
    <w:rsid w:val="00D91455"/>
    <w:rsid w:val="00D923A5"/>
    <w:rsid w:val="00D92E6C"/>
    <w:rsid w:val="00D931B4"/>
    <w:rsid w:val="00D93203"/>
    <w:rsid w:val="00D93427"/>
    <w:rsid w:val="00D937F7"/>
    <w:rsid w:val="00D9457E"/>
    <w:rsid w:val="00D9496B"/>
    <w:rsid w:val="00D949C3"/>
    <w:rsid w:val="00D9589D"/>
    <w:rsid w:val="00D9590C"/>
    <w:rsid w:val="00D97D50"/>
    <w:rsid w:val="00D97FC8"/>
    <w:rsid w:val="00DA00A6"/>
    <w:rsid w:val="00DA2552"/>
    <w:rsid w:val="00DA2C90"/>
    <w:rsid w:val="00DA2F1B"/>
    <w:rsid w:val="00DA31BC"/>
    <w:rsid w:val="00DA4DC7"/>
    <w:rsid w:val="00DA5A3C"/>
    <w:rsid w:val="00DA5CA0"/>
    <w:rsid w:val="00DA64DD"/>
    <w:rsid w:val="00DA67AB"/>
    <w:rsid w:val="00DB122B"/>
    <w:rsid w:val="00DB2306"/>
    <w:rsid w:val="00DB32B0"/>
    <w:rsid w:val="00DB40EF"/>
    <w:rsid w:val="00DB43E0"/>
    <w:rsid w:val="00DB49B6"/>
    <w:rsid w:val="00DB51C3"/>
    <w:rsid w:val="00DB531B"/>
    <w:rsid w:val="00DB68B9"/>
    <w:rsid w:val="00DB694E"/>
    <w:rsid w:val="00DB7586"/>
    <w:rsid w:val="00DC17BB"/>
    <w:rsid w:val="00DC2E17"/>
    <w:rsid w:val="00DC2E89"/>
    <w:rsid w:val="00DC3E99"/>
    <w:rsid w:val="00DC4A12"/>
    <w:rsid w:val="00DC4E32"/>
    <w:rsid w:val="00DC5ECA"/>
    <w:rsid w:val="00DC6271"/>
    <w:rsid w:val="00DC6466"/>
    <w:rsid w:val="00DC7828"/>
    <w:rsid w:val="00DD00A3"/>
    <w:rsid w:val="00DD0797"/>
    <w:rsid w:val="00DD09C2"/>
    <w:rsid w:val="00DD2940"/>
    <w:rsid w:val="00DD2BDC"/>
    <w:rsid w:val="00DD2BEC"/>
    <w:rsid w:val="00DD30FA"/>
    <w:rsid w:val="00DD354B"/>
    <w:rsid w:val="00DD46DB"/>
    <w:rsid w:val="00DD4A1B"/>
    <w:rsid w:val="00DD4E7D"/>
    <w:rsid w:val="00DD599C"/>
    <w:rsid w:val="00DD5CD9"/>
    <w:rsid w:val="00DD5D77"/>
    <w:rsid w:val="00DD6D58"/>
    <w:rsid w:val="00DD7403"/>
    <w:rsid w:val="00DD7DCD"/>
    <w:rsid w:val="00DE0295"/>
    <w:rsid w:val="00DE186F"/>
    <w:rsid w:val="00DE2349"/>
    <w:rsid w:val="00DE28CB"/>
    <w:rsid w:val="00DE33B4"/>
    <w:rsid w:val="00DE3D39"/>
    <w:rsid w:val="00DE7240"/>
    <w:rsid w:val="00DE77D2"/>
    <w:rsid w:val="00DE78BB"/>
    <w:rsid w:val="00DF07E0"/>
    <w:rsid w:val="00DF3007"/>
    <w:rsid w:val="00DF3C4D"/>
    <w:rsid w:val="00DF43C3"/>
    <w:rsid w:val="00DF5903"/>
    <w:rsid w:val="00DF79BF"/>
    <w:rsid w:val="00E0148F"/>
    <w:rsid w:val="00E01C3B"/>
    <w:rsid w:val="00E02157"/>
    <w:rsid w:val="00E03E5F"/>
    <w:rsid w:val="00E05481"/>
    <w:rsid w:val="00E056DF"/>
    <w:rsid w:val="00E064F5"/>
    <w:rsid w:val="00E06716"/>
    <w:rsid w:val="00E07BF0"/>
    <w:rsid w:val="00E101C6"/>
    <w:rsid w:val="00E103C0"/>
    <w:rsid w:val="00E10F5C"/>
    <w:rsid w:val="00E12809"/>
    <w:rsid w:val="00E13160"/>
    <w:rsid w:val="00E140D2"/>
    <w:rsid w:val="00E147A4"/>
    <w:rsid w:val="00E15F94"/>
    <w:rsid w:val="00E16905"/>
    <w:rsid w:val="00E1788F"/>
    <w:rsid w:val="00E20BFD"/>
    <w:rsid w:val="00E239B9"/>
    <w:rsid w:val="00E24212"/>
    <w:rsid w:val="00E2431F"/>
    <w:rsid w:val="00E24830"/>
    <w:rsid w:val="00E25122"/>
    <w:rsid w:val="00E25168"/>
    <w:rsid w:val="00E25DBD"/>
    <w:rsid w:val="00E263FB"/>
    <w:rsid w:val="00E26A0F"/>
    <w:rsid w:val="00E26DC9"/>
    <w:rsid w:val="00E2758D"/>
    <w:rsid w:val="00E27DDE"/>
    <w:rsid w:val="00E311C3"/>
    <w:rsid w:val="00E32145"/>
    <w:rsid w:val="00E323FC"/>
    <w:rsid w:val="00E32DD9"/>
    <w:rsid w:val="00E33819"/>
    <w:rsid w:val="00E34165"/>
    <w:rsid w:val="00E34B3A"/>
    <w:rsid w:val="00E362E8"/>
    <w:rsid w:val="00E36569"/>
    <w:rsid w:val="00E40C7B"/>
    <w:rsid w:val="00E40F3F"/>
    <w:rsid w:val="00E45251"/>
    <w:rsid w:val="00E45493"/>
    <w:rsid w:val="00E45D98"/>
    <w:rsid w:val="00E463DF"/>
    <w:rsid w:val="00E46B79"/>
    <w:rsid w:val="00E47C06"/>
    <w:rsid w:val="00E50B49"/>
    <w:rsid w:val="00E5106A"/>
    <w:rsid w:val="00E5109B"/>
    <w:rsid w:val="00E511FF"/>
    <w:rsid w:val="00E51497"/>
    <w:rsid w:val="00E5174B"/>
    <w:rsid w:val="00E518CA"/>
    <w:rsid w:val="00E532C7"/>
    <w:rsid w:val="00E534DC"/>
    <w:rsid w:val="00E53739"/>
    <w:rsid w:val="00E5462D"/>
    <w:rsid w:val="00E56B53"/>
    <w:rsid w:val="00E57B5F"/>
    <w:rsid w:val="00E62226"/>
    <w:rsid w:val="00E626E6"/>
    <w:rsid w:val="00E62830"/>
    <w:rsid w:val="00E63A02"/>
    <w:rsid w:val="00E64107"/>
    <w:rsid w:val="00E641BA"/>
    <w:rsid w:val="00E6433F"/>
    <w:rsid w:val="00E6458B"/>
    <w:rsid w:val="00E64870"/>
    <w:rsid w:val="00E65281"/>
    <w:rsid w:val="00E66FA4"/>
    <w:rsid w:val="00E6717C"/>
    <w:rsid w:val="00E6756F"/>
    <w:rsid w:val="00E67685"/>
    <w:rsid w:val="00E677AA"/>
    <w:rsid w:val="00E700DA"/>
    <w:rsid w:val="00E725FF"/>
    <w:rsid w:val="00E72D7A"/>
    <w:rsid w:val="00E72D9E"/>
    <w:rsid w:val="00E73D8A"/>
    <w:rsid w:val="00E74AE7"/>
    <w:rsid w:val="00E755B9"/>
    <w:rsid w:val="00E772A7"/>
    <w:rsid w:val="00E77571"/>
    <w:rsid w:val="00E77CAD"/>
    <w:rsid w:val="00E8028B"/>
    <w:rsid w:val="00E80497"/>
    <w:rsid w:val="00E80576"/>
    <w:rsid w:val="00E80DC0"/>
    <w:rsid w:val="00E8196A"/>
    <w:rsid w:val="00E81E73"/>
    <w:rsid w:val="00E82052"/>
    <w:rsid w:val="00E832E3"/>
    <w:rsid w:val="00E83A85"/>
    <w:rsid w:val="00E84242"/>
    <w:rsid w:val="00E8572B"/>
    <w:rsid w:val="00E860AB"/>
    <w:rsid w:val="00E900E5"/>
    <w:rsid w:val="00E93164"/>
    <w:rsid w:val="00E945DF"/>
    <w:rsid w:val="00EA087E"/>
    <w:rsid w:val="00EA1B55"/>
    <w:rsid w:val="00EA1F57"/>
    <w:rsid w:val="00EA2616"/>
    <w:rsid w:val="00EA2888"/>
    <w:rsid w:val="00EA37D1"/>
    <w:rsid w:val="00EA3BED"/>
    <w:rsid w:val="00EA3C94"/>
    <w:rsid w:val="00EA4310"/>
    <w:rsid w:val="00EA4353"/>
    <w:rsid w:val="00EA4FAF"/>
    <w:rsid w:val="00EA52F5"/>
    <w:rsid w:val="00EA6B11"/>
    <w:rsid w:val="00EA6C55"/>
    <w:rsid w:val="00EB1815"/>
    <w:rsid w:val="00EB23E0"/>
    <w:rsid w:val="00EB277D"/>
    <w:rsid w:val="00EB27A3"/>
    <w:rsid w:val="00EB3BFE"/>
    <w:rsid w:val="00EB56CB"/>
    <w:rsid w:val="00EC024B"/>
    <w:rsid w:val="00EC0891"/>
    <w:rsid w:val="00EC0A0A"/>
    <w:rsid w:val="00EC2790"/>
    <w:rsid w:val="00EC2DC8"/>
    <w:rsid w:val="00EC2FAB"/>
    <w:rsid w:val="00EC3F15"/>
    <w:rsid w:val="00EC43EC"/>
    <w:rsid w:val="00EC458C"/>
    <w:rsid w:val="00EC4884"/>
    <w:rsid w:val="00EC559A"/>
    <w:rsid w:val="00EC6323"/>
    <w:rsid w:val="00EC6CB8"/>
    <w:rsid w:val="00EC6DB8"/>
    <w:rsid w:val="00EC6E9F"/>
    <w:rsid w:val="00EC71D3"/>
    <w:rsid w:val="00EC7479"/>
    <w:rsid w:val="00EC75E0"/>
    <w:rsid w:val="00ED02F8"/>
    <w:rsid w:val="00ED27CF"/>
    <w:rsid w:val="00ED383C"/>
    <w:rsid w:val="00ED38CC"/>
    <w:rsid w:val="00ED41EC"/>
    <w:rsid w:val="00ED4245"/>
    <w:rsid w:val="00ED5A77"/>
    <w:rsid w:val="00ED5D19"/>
    <w:rsid w:val="00ED74C2"/>
    <w:rsid w:val="00ED74F8"/>
    <w:rsid w:val="00EE012E"/>
    <w:rsid w:val="00EE057D"/>
    <w:rsid w:val="00EE06B7"/>
    <w:rsid w:val="00EE1382"/>
    <w:rsid w:val="00EE293F"/>
    <w:rsid w:val="00EE2DBB"/>
    <w:rsid w:val="00EE33E4"/>
    <w:rsid w:val="00EF060D"/>
    <w:rsid w:val="00EF0855"/>
    <w:rsid w:val="00EF0A70"/>
    <w:rsid w:val="00EF1474"/>
    <w:rsid w:val="00EF1B22"/>
    <w:rsid w:val="00EF2153"/>
    <w:rsid w:val="00EF3C61"/>
    <w:rsid w:val="00EF5622"/>
    <w:rsid w:val="00EF5E93"/>
    <w:rsid w:val="00EF61CF"/>
    <w:rsid w:val="00EF69F7"/>
    <w:rsid w:val="00EF6B5D"/>
    <w:rsid w:val="00EF6D16"/>
    <w:rsid w:val="00EF6F3D"/>
    <w:rsid w:val="00F005FE"/>
    <w:rsid w:val="00F01A06"/>
    <w:rsid w:val="00F0226C"/>
    <w:rsid w:val="00F029C6"/>
    <w:rsid w:val="00F02DAF"/>
    <w:rsid w:val="00F030BF"/>
    <w:rsid w:val="00F041E8"/>
    <w:rsid w:val="00F04FD8"/>
    <w:rsid w:val="00F058DF"/>
    <w:rsid w:val="00F06C84"/>
    <w:rsid w:val="00F07475"/>
    <w:rsid w:val="00F074FB"/>
    <w:rsid w:val="00F10DBB"/>
    <w:rsid w:val="00F10F27"/>
    <w:rsid w:val="00F11F6B"/>
    <w:rsid w:val="00F1378F"/>
    <w:rsid w:val="00F13ACC"/>
    <w:rsid w:val="00F144E0"/>
    <w:rsid w:val="00F1462B"/>
    <w:rsid w:val="00F1470D"/>
    <w:rsid w:val="00F14EAB"/>
    <w:rsid w:val="00F15B72"/>
    <w:rsid w:val="00F15CE9"/>
    <w:rsid w:val="00F1772C"/>
    <w:rsid w:val="00F17869"/>
    <w:rsid w:val="00F17B92"/>
    <w:rsid w:val="00F20310"/>
    <w:rsid w:val="00F20D66"/>
    <w:rsid w:val="00F221A4"/>
    <w:rsid w:val="00F221A5"/>
    <w:rsid w:val="00F22965"/>
    <w:rsid w:val="00F237F5"/>
    <w:rsid w:val="00F23876"/>
    <w:rsid w:val="00F2446E"/>
    <w:rsid w:val="00F24726"/>
    <w:rsid w:val="00F2502D"/>
    <w:rsid w:val="00F250F7"/>
    <w:rsid w:val="00F2636F"/>
    <w:rsid w:val="00F2705D"/>
    <w:rsid w:val="00F27BDA"/>
    <w:rsid w:val="00F27CDC"/>
    <w:rsid w:val="00F30AE5"/>
    <w:rsid w:val="00F3121B"/>
    <w:rsid w:val="00F31496"/>
    <w:rsid w:val="00F31A0D"/>
    <w:rsid w:val="00F32313"/>
    <w:rsid w:val="00F33438"/>
    <w:rsid w:val="00F33C0F"/>
    <w:rsid w:val="00F33C4F"/>
    <w:rsid w:val="00F33C7F"/>
    <w:rsid w:val="00F33DF1"/>
    <w:rsid w:val="00F361FA"/>
    <w:rsid w:val="00F37097"/>
    <w:rsid w:val="00F400CF"/>
    <w:rsid w:val="00F409B8"/>
    <w:rsid w:val="00F412F2"/>
    <w:rsid w:val="00F41778"/>
    <w:rsid w:val="00F41DF3"/>
    <w:rsid w:val="00F421DA"/>
    <w:rsid w:val="00F433CA"/>
    <w:rsid w:val="00F4483B"/>
    <w:rsid w:val="00F44B16"/>
    <w:rsid w:val="00F44B45"/>
    <w:rsid w:val="00F44B5F"/>
    <w:rsid w:val="00F4578B"/>
    <w:rsid w:val="00F46B06"/>
    <w:rsid w:val="00F47712"/>
    <w:rsid w:val="00F51686"/>
    <w:rsid w:val="00F517B0"/>
    <w:rsid w:val="00F52702"/>
    <w:rsid w:val="00F602B8"/>
    <w:rsid w:val="00F6331D"/>
    <w:rsid w:val="00F635AE"/>
    <w:rsid w:val="00F63F14"/>
    <w:rsid w:val="00F648B9"/>
    <w:rsid w:val="00F664AA"/>
    <w:rsid w:val="00F67CA9"/>
    <w:rsid w:val="00F710BF"/>
    <w:rsid w:val="00F71113"/>
    <w:rsid w:val="00F7460F"/>
    <w:rsid w:val="00F7483B"/>
    <w:rsid w:val="00F752F0"/>
    <w:rsid w:val="00F7571E"/>
    <w:rsid w:val="00F75B4A"/>
    <w:rsid w:val="00F76993"/>
    <w:rsid w:val="00F77185"/>
    <w:rsid w:val="00F7749F"/>
    <w:rsid w:val="00F77F05"/>
    <w:rsid w:val="00F830AC"/>
    <w:rsid w:val="00F837BC"/>
    <w:rsid w:val="00F837D4"/>
    <w:rsid w:val="00F838E3"/>
    <w:rsid w:val="00F839FF"/>
    <w:rsid w:val="00F83F78"/>
    <w:rsid w:val="00F85494"/>
    <w:rsid w:val="00F85618"/>
    <w:rsid w:val="00F869E8"/>
    <w:rsid w:val="00F87106"/>
    <w:rsid w:val="00F9090C"/>
    <w:rsid w:val="00F90965"/>
    <w:rsid w:val="00F90A60"/>
    <w:rsid w:val="00F9133E"/>
    <w:rsid w:val="00F93761"/>
    <w:rsid w:val="00F937AB"/>
    <w:rsid w:val="00F9473C"/>
    <w:rsid w:val="00F9480E"/>
    <w:rsid w:val="00F949F8"/>
    <w:rsid w:val="00F94EBF"/>
    <w:rsid w:val="00F9646A"/>
    <w:rsid w:val="00F96817"/>
    <w:rsid w:val="00F973AE"/>
    <w:rsid w:val="00F97995"/>
    <w:rsid w:val="00F97F01"/>
    <w:rsid w:val="00FA0DA7"/>
    <w:rsid w:val="00FA134E"/>
    <w:rsid w:val="00FA1694"/>
    <w:rsid w:val="00FA18C1"/>
    <w:rsid w:val="00FA1EB8"/>
    <w:rsid w:val="00FA216C"/>
    <w:rsid w:val="00FA2DD8"/>
    <w:rsid w:val="00FA36FD"/>
    <w:rsid w:val="00FA3930"/>
    <w:rsid w:val="00FA3C08"/>
    <w:rsid w:val="00FA4C63"/>
    <w:rsid w:val="00FA4D2B"/>
    <w:rsid w:val="00FA570E"/>
    <w:rsid w:val="00FA7708"/>
    <w:rsid w:val="00FA784A"/>
    <w:rsid w:val="00FB1982"/>
    <w:rsid w:val="00FB1FD2"/>
    <w:rsid w:val="00FB2EB5"/>
    <w:rsid w:val="00FB3109"/>
    <w:rsid w:val="00FB39BD"/>
    <w:rsid w:val="00FB4AF4"/>
    <w:rsid w:val="00FB50CC"/>
    <w:rsid w:val="00FB5216"/>
    <w:rsid w:val="00FB54C6"/>
    <w:rsid w:val="00FB68CA"/>
    <w:rsid w:val="00FB7799"/>
    <w:rsid w:val="00FC04AF"/>
    <w:rsid w:val="00FC093F"/>
    <w:rsid w:val="00FC1A95"/>
    <w:rsid w:val="00FC265F"/>
    <w:rsid w:val="00FC63C2"/>
    <w:rsid w:val="00FC6733"/>
    <w:rsid w:val="00FC6B9F"/>
    <w:rsid w:val="00FC6C6C"/>
    <w:rsid w:val="00FC7FCC"/>
    <w:rsid w:val="00FD0205"/>
    <w:rsid w:val="00FD08F4"/>
    <w:rsid w:val="00FD1444"/>
    <w:rsid w:val="00FD1AA6"/>
    <w:rsid w:val="00FD2FF0"/>
    <w:rsid w:val="00FD461E"/>
    <w:rsid w:val="00FD4E99"/>
    <w:rsid w:val="00FD4F21"/>
    <w:rsid w:val="00FD6D00"/>
    <w:rsid w:val="00FD7A75"/>
    <w:rsid w:val="00FE0477"/>
    <w:rsid w:val="00FE227D"/>
    <w:rsid w:val="00FE2D88"/>
    <w:rsid w:val="00FE3906"/>
    <w:rsid w:val="00FE3D42"/>
    <w:rsid w:val="00FE4883"/>
    <w:rsid w:val="00FE63C7"/>
    <w:rsid w:val="00FE740A"/>
    <w:rsid w:val="00FE79E2"/>
    <w:rsid w:val="00FF052D"/>
    <w:rsid w:val="00FF08F9"/>
    <w:rsid w:val="00FF0CD4"/>
    <w:rsid w:val="00FF2C66"/>
    <w:rsid w:val="00FF2C8C"/>
    <w:rsid w:val="00FF3577"/>
    <w:rsid w:val="00FF401E"/>
    <w:rsid w:val="00FF52B0"/>
    <w:rsid w:val="00FF54B4"/>
    <w:rsid w:val="00FF558A"/>
    <w:rsid w:val="00FF5FD7"/>
    <w:rsid w:val="00FF663D"/>
    <w:rsid w:val="00FF7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6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5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8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6E0D2-169C-4F8F-BD16-983A128BB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2003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4</cp:revision>
  <cp:lastPrinted>2014-04-29T11:33:00Z</cp:lastPrinted>
  <dcterms:created xsi:type="dcterms:W3CDTF">2016-04-28T09:21:00Z</dcterms:created>
  <dcterms:modified xsi:type="dcterms:W3CDTF">2016-05-06T05:42:00Z</dcterms:modified>
</cp:coreProperties>
</file>